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488" w:rsidRDefault="006761A5" w:rsidP="00022488">
      <w:pPr>
        <w:pStyle w:val="Titre"/>
        <w:ind w:left="1416" w:firstLine="708"/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1309370</wp:posOffset>
            </wp:positionH>
            <wp:positionV relativeFrom="page">
              <wp:posOffset>809625</wp:posOffset>
            </wp:positionV>
            <wp:extent cx="2990850" cy="942975"/>
            <wp:effectExtent l="19050" t="0" r="0" b="0"/>
            <wp:wrapTopAndBottom/>
            <wp:docPr id="3" name="Image 3" descr="logo_couleur_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_couleur_tes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2488" w:rsidRDefault="00022488" w:rsidP="00022488">
      <w:pPr>
        <w:pStyle w:val="Titre"/>
        <w:ind w:left="2124"/>
        <w:jc w:val="left"/>
        <w:rPr>
          <w:b w:val="0"/>
          <w:bCs/>
          <w:sz w:val="25"/>
          <w:szCs w:val="25"/>
        </w:rPr>
      </w:pPr>
      <w:r w:rsidRPr="00022488">
        <w:rPr>
          <w:sz w:val="22"/>
          <w:szCs w:val="22"/>
          <w:u w:val="none"/>
        </w:rPr>
        <w:t xml:space="preserve">        </w:t>
      </w:r>
      <w:r w:rsidR="006761A5">
        <w:rPr>
          <w:sz w:val="22"/>
          <w:szCs w:val="22"/>
          <w:u w:val="none"/>
        </w:rPr>
        <w:tab/>
      </w:r>
      <w:r w:rsidR="004775FB">
        <w:rPr>
          <w:sz w:val="22"/>
          <w:szCs w:val="22"/>
        </w:rPr>
        <w:t>Formulaire 002</w:t>
      </w:r>
      <w:r w:rsidRPr="00022488">
        <w:rPr>
          <w:sz w:val="22"/>
          <w:szCs w:val="22"/>
        </w:rPr>
        <w:t>/DSBR/AGR</w:t>
      </w:r>
      <w:r>
        <w:rPr>
          <w:b w:val="0"/>
          <w:bCs/>
          <w:sz w:val="25"/>
          <w:szCs w:val="25"/>
        </w:rPr>
        <w:t xml:space="preserve"> </w:t>
      </w:r>
    </w:p>
    <w:p w:rsidR="00EA1251" w:rsidRDefault="00EA1251" w:rsidP="00022488">
      <w:pPr>
        <w:pStyle w:val="Titre"/>
        <w:rPr>
          <w:sz w:val="22"/>
          <w:szCs w:val="22"/>
        </w:rPr>
      </w:pPr>
    </w:p>
    <w:p w:rsidR="00B31EE9" w:rsidRDefault="00B31EE9">
      <w:pPr>
        <w:pStyle w:val="Titre"/>
        <w:rPr>
          <w:sz w:val="22"/>
          <w:szCs w:val="22"/>
        </w:rPr>
      </w:pPr>
      <w:r w:rsidRPr="00D87EB4">
        <w:rPr>
          <w:sz w:val="22"/>
          <w:szCs w:val="22"/>
        </w:rPr>
        <w:t xml:space="preserve">Demande </w:t>
      </w:r>
      <w:r w:rsidR="00EA1251">
        <w:rPr>
          <w:sz w:val="22"/>
          <w:szCs w:val="22"/>
        </w:rPr>
        <w:t xml:space="preserve">d’agrément </w:t>
      </w:r>
      <w:r w:rsidR="007A5F0D">
        <w:rPr>
          <w:sz w:val="22"/>
          <w:szCs w:val="22"/>
        </w:rPr>
        <w:t xml:space="preserve">ou de renouvellement </w:t>
      </w:r>
      <w:r w:rsidRPr="00D87EB4">
        <w:rPr>
          <w:sz w:val="22"/>
          <w:szCs w:val="22"/>
        </w:rPr>
        <w:t>de commissaires aux comptes</w:t>
      </w:r>
      <w:r w:rsidR="00997338">
        <w:rPr>
          <w:sz w:val="22"/>
          <w:szCs w:val="22"/>
        </w:rPr>
        <w:t xml:space="preserve"> </w:t>
      </w:r>
    </w:p>
    <w:p w:rsidR="00EA1251" w:rsidRDefault="00EA1251">
      <w:pPr>
        <w:pStyle w:val="Titre"/>
        <w:rPr>
          <w:sz w:val="22"/>
          <w:szCs w:val="22"/>
        </w:rPr>
      </w:pPr>
    </w:p>
    <w:p w:rsidR="00EA1251" w:rsidRDefault="00EA1251">
      <w:pPr>
        <w:pStyle w:val="Titre"/>
        <w:rPr>
          <w:i/>
          <w:sz w:val="22"/>
          <w:szCs w:val="22"/>
        </w:rPr>
      </w:pPr>
      <w:r w:rsidRPr="00EA1251">
        <w:rPr>
          <w:i/>
          <w:sz w:val="22"/>
          <w:szCs w:val="22"/>
        </w:rPr>
        <w:t>N.B : cette demande doit être introduit obligatoirement par l’institution financière concernée</w:t>
      </w:r>
    </w:p>
    <w:p w:rsidR="00064C7B" w:rsidRPr="00064C7B" w:rsidRDefault="00064C7B">
      <w:pPr>
        <w:pStyle w:val="Titre"/>
        <w:rPr>
          <w:rFonts w:ascii="Book Antiqua" w:hAnsi="Book Antiqua"/>
          <w:i/>
          <w:szCs w:val="24"/>
        </w:rPr>
      </w:pPr>
    </w:p>
    <w:p w:rsidR="00B31EE9" w:rsidRPr="00064C7B" w:rsidRDefault="00B31EE9">
      <w:pPr>
        <w:pStyle w:val="Titre"/>
        <w:rPr>
          <w:rFonts w:ascii="Book Antiqua" w:hAnsi="Book Antiqua"/>
          <w:szCs w:val="24"/>
        </w:rPr>
      </w:pPr>
    </w:p>
    <w:p w:rsidR="00356CFB" w:rsidRPr="00356CFB" w:rsidRDefault="00356CFB" w:rsidP="00064C7B">
      <w:pPr>
        <w:pStyle w:val="Paragraphedeliste"/>
        <w:numPr>
          <w:ilvl w:val="0"/>
          <w:numId w:val="10"/>
        </w:numPr>
        <w:jc w:val="both"/>
        <w:rPr>
          <w:rFonts w:ascii="Book Antiqua" w:hAnsi="Book Antiqua"/>
          <w:b/>
          <w:szCs w:val="24"/>
          <w:u w:val="single"/>
        </w:rPr>
      </w:pPr>
      <w:r>
        <w:rPr>
          <w:rFonts w:ascii="Book Antiqua" w:hAnsi="Book Antiqua"/>
          <w:b/>
          <w:szCs w:val="24"/>
          <w:u w:val="single"/>
        </w:rPr>
        <w:t>Objet de la demande :</w:t>
      </w:r>
      <w:r w:rsidRPr="00356CFB">
        <w:rPr>
          <w:rFonts w:ascii="Book Antiqua" w:hAnsi="Book Antiqua"/>
          <w:b/>
          <w:szCs w:val="24"/>
        </w:rPr>
        <w:t xml:space="preserve">      </w:t>
      </w:r>
    </w:p>
    <w:p w:rsidR="00356CFB" w:rsidRDefault="00356CFB" w:rsidP="00356CFB">
      <w:pPr>
        <w:jc w:val="both"/>
        <w:rPr>
          <w:sz w:val="20"/>
          <w:highlight w:val="yellow"/>
        </w:rPr>
      </w:pPr>
    </w:p>
    <w:p w:rsidR="00356CFB" w:rsidRDefault="00597E6D" w:rsidP="00356CFB">
      <w:pPr>
        <w:pStyle w:val="Paragraphedeliste"/>
        <w:numPr>
          <w:ilvl w:val="0"/>
          <w:numId w:val="11"/>
        </w:num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P</w:t>
      </w:r>
      <w:r w:rsidR="00356CFB">
        <w:rPr>
          <w:rFonts w:ascii="Book Antiqua" w:hAnsi="Book Antiqua"/>
          <w:sz w:val="22"/>
          <w:szCs w:val="22"/>
        </w:rPr>
        <w:t>remière</w:t>
      </w:r>
      <w:r w:rsidR="00356CFB" w:rsidRPr="00356CFB">
        <w:rPr>
          <w:rFonts w:ascii="Book Antiqua" w:hAnsi="Book Antiqua"/>
          <w:sz w:val="22"/>
          <w:szCs w:val="22"/>
        </w:rPr>
        <w:t xml:space="preserve">  nomination                                       </w:t>
      </w:r>
      <w:r w:rsidR="00356CFB">
        <w:rPr>
          <w:rFonts w:ascii="Book Antiqua" w:hAnsi="Book Antiqua"/>
          <w:sz w:val="22"/>
          <w:szCs w:val="22"/>
        </w:rPr>
        <w:t xml:space="preserve">                         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     </w:t>
      </w:r>
      <w:r w:rsidR="00356CFB">
        <w:rPr>
          <w:rFonts w:ascii="Book Antiqua" w:hAnsi="Book Antiqua"/>
          <w:sz w:val="22"/>
          <w:szCs w:val="22"/>
        </w:rPr>
        <w:t xml:space="preserve">  </w:t>
      </w:r>
      <w:bookmarkStart w:id="0" w:name="CaseACocher7"/>
      <w:bookmarkStart w:id="1" w:name="_GoBack"/>
      <w:r w:rsidR="001A76F2">
        <w:rPr>
          <w:rFonts w:ascii="Book Antiqua" w:hAnsi="Book Antiqua"/>
          <w:sz w:val="22"/>
          <w:szCs w:val="22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E7096">
        <w:rPr>
          <w:rFonts w:ascii="Book Antiqua" w:hAnsi="Book Antiqua"/>
          <w:sz w:val="22"/>
          <w:szCs w:val="22"/>
        </w:rPr>
        <w:instrText xml:space="preserve"> FORMCHECKBOX </w:instrText>
      </w:r>
      <w:r w:rsidR="00DB2D14">
        <w:rPr>
          <w:rFonts w:ascii="Book Antiqua" w:hAnsi="Book Antiqua"/>
          <w:sz w:val="22"/>
          <w:szCs w:val="22"/>
        </w:rPr>
      </w:r>
      <w:r w:rsidR="00DB2D14">
        <w:rPr>
          <w:rFonts w:ascii="Book Antiqua" w:hAnsi="Book Antiqua"/>
          <w:sz w:val="22"/>
          <w:szCs w:val="22"/>
        </w:rPr>
        <w:fldChar w:fldCharType="separate"/>
      </w:r>
      <w:r w:rsidR="001A76F2">
        <w:rPr>
          <w:rFonts w:ascii="Book Antiqua" w:hAnsi="Book Antiqua"/>
          <w:sz w:val="22"/>
          <w:szCs w:val="22"/>
        </w:rPr>
        <w:fldChar w:fldCharType="end"/>
      </w:r>
      <w:bookmarkEnd w:id="0"/>
      <w:bookmarkEnd w:id="1"/>
    </w:p>
    <w:p w:rsidR="00356CFB" w:rsidRPr="00356CFB" w:rsidRDefault="00356CFB" w:rsidP="00356CFB">
      <w:pPr>
        <w:pStyle w:val="Paragraphedeliste"/>
        <w:ind w:left="360"/>
        <w:rPr>
          <w:rFonts w:ascii="Book Antiqua" w:hAnsi="Book Antiqua"/>
          <w:sz w:val="22"/>
          <w:szCs w:val="22"/>
        </w:rPr>
      </w:pPr>
    </w:p>
    <w:p w:rsidR="00356CFB" w:rsidRPr="00356CFB" w:rsidRDefault="00597E6D" w:rsidP="00356CFB">
      <w:pPr>
        <w:pStyle w:val="Paragraphedeliste"/>
        <w:numPr>
          <w:ilvl w:val="0"/>
          <w:numId w:val="11"/>
        </w:numPr>
        <w:tabs>
          <w:tab w:val="left" w:pos="8647"/>
        </w:tabs>
        <w:rPr>
          <w:szCs w:val="24"/>
        </w:rPr>
      </w:pPr>
      <w:r w:rsidRPr="00356CFB">
        <w:rPr>
          <w:rFonts w:ascii="Book Antiqua" w:hAnsi="Book Antiqua"/>
          <w:szCs w:val="24"/>
        </w:rPr>
        <w:t xml:space="preserve">Renouvellement </w:t>
      </w:r>
      <w:r>
        <w:rPr>
          <w:rFonts w:ascii="Book Antiqua" w:hAnsi="Book Antiqua"/>
          <w:szCs w:val="24"/>
        </w:rPr>
        <w:t>d’agrément</w:t>
      </w:r>
      <w:r w:rsidR="00356CFB" w:rsidRPr="00356CFB">
        <w:rPr>
          <w:rFonts w:ascii="Book Antiqua" w:hAnsi="Book Antiqua"/>
          <w:szCs w:val="24"/>
        </w:rPr>
        <w:t xml:space="preserve">                                     </w:t>
      </w:r>
      <w:r w:rsidR="00356CFB">
        <w:rPr>
          <w:rFonts w:ascii="Book Antiqua" w:hAnsi="Book Antiqua"/>
          <w:szCs w:val="24"/>
        </w:rPr>
        <w:t xml:space="preserve">                    </w:t>
      </w:r>
      <w:r>
        <w:rPr>
          <w:rFonts w:ascii="Book Antiqua" w:hAnsi="Book Antiqua"/>
          <w:szCs w:val="24"/>
        </w:rPr>
        <w:t xml:space="preserve">          </w:t>
      </w:r>
      <w:r w:rsidR="008C2D2F">
        <w:rPr>
          <w:rFonts w:ascii="Book Antiqua" w:hAnsi="Book Antiqua"/>
          <w:szCs w:val="24"/>
        </w:rPr>
        <w:t xml:space="preserve"> </w:t>
      </w:r>
      <w:r w:rsidR="001A76F2">
        <w:rPr>
          <w:szCs w:val="24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aseACocher8"/>
      <w:r w:rsidR="0028135A">
        <w:rPr>
          <w:szCs w:val="24"/>
        </w:rPr>
        <w:instrText xml:space="preserve"> FORMCHECKBOX </w:instrText>
      </w:r>
      <w:r w:rsidR="00DB2D14">
        <w:rPr>
          <w:szCs w:val="24"/>
        </w:rPr>
      </w:r>
      <w:r w:rsidR="00DB2D14">
        <w:rPr>
          <w:szCs w:val="24"/>
        </w:rPr>
        <w:fldChar w:fldCharType="separate"/>
      </w:r>
      <w:r w:rsidR="001A76F2">
        <w:rPr>
          <w:szCs w:val="24"/>
        </w:rPr>
        <w:fldChar w:fldCharType="end"/>
      </w:r>
      <w:bookmarkEnd w:id="2"/>
    </w:p>
    <w:p w:rsidR="00356CFB" w:rsidRPr="00B87CA3" w:rsidRDefault="00356CFB" w:rsidP="00356CFB">
      <w:pPr>
        <w:jc w:val="both"/>
        <w:rPr>
          <w:sz w:val="20"/>
          <w:highlight w:val="yellow"/>
        </w:rPr>
      </w:pPr>
    </w:p>
    <w:p w:rsidR="00356CFB" w:rsidRPr="00356CFB" w:rsidRDefault="00356CFB" w:rsidP="00356CFB">
      <w:pPr>
        <w:pStyle w:val="Paragraphedeliste"/>
        <w:numPr>
          <w:ilvl w:val="0"/>
          <w:numId w:val="11"/>
        </w:numPr>
        <w:tabs>
          <w:tab w:val="left" w:pos="8647"/>
        </w:tabs>
        <w:rPr>
          <w:rFonts w:ascii="Book Antiqua" w:hAnsi="Book Antiqua"/>
          <w:szCs w:val="24"/>
        </w:rPr>
      </w:pPr>
      <w:r w:rsidRPr="00356CFB">
        <w:rPr>
          <w:rFonts w:ascii="Book Antiqua" w:hAnsi="Book Antiqua"/>
          <w:szCs w:val="24"/>
        </w:rPr>
        <w:t>En tant que commissaire aux comptes, personne physique</w:t>
      </w:r>
      <w:r>
        <w:rPr>
          <w:rFonts w:ascii="Book Antiqua" w:hAnsi="Book Antiqua"/>
          <w:szCs w:val="24"/>
        </w:rPr>
        <w:t xml:space="preserve">               </w:t>
      </w:r>
      <w:r w:rsidRPr="00356CFB">
        <w:rPr>
          <w:rFonts w:ascii="Book Antiqua" w:hAnsi="Book Antiqua"/>
          <w:szCs w:val="24"/>
        </w:rPr>
        <w:t xml:space="preserve"> </w:t>
      </w:r>
      <w:r w:rsidR="001A76F2">
        <w:rPr>
          <w:rFonts w:ascii="Book Antiqua" w:hAnsi="Book Antiqua"/>
          <w:szCs w:val="24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CaseACocher9"/>
      <w:r w:rsidR="0028135A">
        <w:rPr>
          <w:rFonts w:ascii="Book Antiqua" w:hAnsi="Book Antiqua"/>
          <w:szCs w:val="24"/>
        </w:rPr>
        <w:instrText xml:space="preserve"> FORMCHECKBOX </w:instrText>
      </w:r>
      <w:r w:rsidR="00DB2D14">
        <w:rPr>
          <w:rFonts w:ascii="Book Antiqua" w:hAnsi="Book Antiqua"/>
          <w:szCs w:val="24"/>
        </w:rPr>
      </w:r>
      <w:r w:rsidR="00DB2D14">
        <w:rPr>
          <w:rFonts w:ascii="Book Antiqua" w:hAnsi="Book Antiqua"/>
          <w:szCs w:val="24"/>
        </w:rPr>
        <w:fldChar w:fldCharType="separate"/>
      </w:r>
      <w:r w:rsidR="001A76F2">
        <w:rPr>
          <w:rFonts w:ascii="Book Antiqua" w:hAnsi="Book Antiqua"/>
          <w:szCs w:val="24"/>
        </w:rPr>
        <w:fldChar w:fldCharType="end"/>
      </w:r>
      <w:bookmarkEnd w:id="3"/>
    </w:p>
    <w:p w:rsidR="00356CFB" w:rsidRDefault="00356CFB" w:rsidP="00356CFB">
      <w:pPr>
        <w:tabs>
          <w:tab w:val="left" w:pos="8222"/>
          <w:tab w:val="left" w:pos="8647"/>
        </w:tabs>
        <w:jc w:val="both"/>
        <w:rPr>
          <w:rFonts w:ascii="Book Antiqua" w:hAnsi="Book Antiqua"/>
          <w:szCs w:val="24"/>
        </w:rPr>
      </w:pPr>
      <w:r w:rsidRPr="00DC1E14">
        <w:rPr>
          <w:rFonts w:ascii="Book Antiqua" w:hAnsi="Book Antiqua"/>
          <w:szCs w:val="24"/>
        </w:rPr>
        <w:t>pour mon propre compte</w:t>
      </w:r>
      <w:r>
        <w:rPr>
          <w:rFonts w:ascii="Book Antiqua" w:hAnsi="Book Antiqua"/>
          <w:szCs w:val="24"/>
        </w:rPr>
        <w:t>.</w:t>
      </w:r>
      <w:r w:rsidRPr="00DC1E14">
        <w:rPr>
          <w:rFonts w:ascii="Book Antiqua" w:hAnsi="Book Antiqua"/>
          <w:szCs w:val="24"/>
        </w:rPr>
        <w:t xml:space="preserve">         </w:t>
      </w:r>
    </w:p>
    <w:p w:rsidR="00356CFB" w:rsidRPr="00DC1E14" w:rsidRDefault="00356CFB" w:rsidP="00356CFB">
      <w:pPr>
        <w:tabs>
          <w:tab w:val="left" w:pos="8222"/>
          <w:tab w:val="left" w:pos="8647"/>
        </w:tabs>
        <w:jc w:val="both"/>
        <w:rPr>
          <w:rFonts w:ascii="Book Antiqua" w:hAnsi="Book Antiqua"/>
          <w:szCs w:val="24"/>
        </w:rPr>
      </w:pPr>
      <w:r w:rsidRPr="00DC1E14">
        <w:rPr>
          <w:rFonts w:ascii="Book Antiqua" w:hAnsi="Book Antiqua"/>
          <w:szCs w:val="24"/>
        </w:rPr>
        <w:t xml:space="preserve">                     </w:t>
      </w:r>
    </w:p>
    <w:p w:rsidR="00356CFB" w:rsidRPr="00356CFB" w:rsidRDefault="00356CFB" w:rsidP="00356CFB">
      <w:pPr>
        <w:pStyle w:val="Paragraphedeliste"/>
        <w:numPr>
          <w:ilvl w:val="0"/>
          <w:numId w:val="12"/>
        </w:numPr>
        <w:rPr>
          <w:rFonts w:ascii="Book Antiqua" w:hAnsi="Book Antiqua"/>
          <w:szCs w:val="24"/>
        </w:rPr>
      </w:pPr>
      <w:r w:rsidRPr="00356CFB">
        <w:rPr>
          <w:rFonts w:ascii="Book Antiqua" w:hAnsi="Book Antiqua"/>
          <w:szCs w:val="24"/>
        </w:rPr>
        <w:t xml:space="preserve">En tant que commissaires aux comptes personne morale     </w:t>
      </w:r>
      <w:r>
        <w:rPr>
          <w:rFonts w:ascii="Book Antiqua" w:hAnsi="Book Antiqua"/>
          <w:szCs w:val="24"/>
        </w:rPr>
        <w:t xml:space="preserve">             </w:t>
      </w:r>
      <w:r w:rsidRPr="00356CFB">
        <w:rPr>
          <w:rFonts w:ascii="Book Antiqua" w:hAnsi="Book Antiqua"/>
          <w:szCs w:val="24"/>
        </w:rPr>
        <w:t xml:space="preserve"> </w:t>
      </w:r>
      <w:r w:rsidR="001A76F2">
        <w:rPr>
          <w:rFonts w:ascii="Book Antiqua" w:hAnsi="Book Antiqua"/>
          <w:szCs w:val="24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CaseACocher10"/>
      <w:r w:rsidR="009F6975">
        <w:rPr>
          <w:rFonts w:ascii="Book Antiqua" w:hAnsi="Book Antiqua"/>
          <w:szCs w:val="24"/>
        </w:rPr>
        <w:instrText xml:space="preserve"> FORMCHECKBOX </w:instrText>
      </w:r>
      <w:r w:rsidR="00DB2D14">
        <w:rPr>
          <w:rFonts w:ascii="Book Antiqua" w:hAnsi="Book Antiqua"/>
          <w:szCs w:val="24"/>
        </w:rPr>
      </w:r>
      <w:r w:rsidR="00DB2D14">
        <w:rPr>
          <w:rFonts w:ascii="Book Antiqua" w:hAnsi="Book Antiqua"/>
          <w:szCs w:val="24"/>
        </w:rPr>
        <w:fldChar w:fldCharType="separate"/>
      </w:r>
      <w:r w:rsidR="001A76F2">
        <w:rPr>
          <w:rFonts w:ascii="Book Antiqua" w:hAnsi="Book Antiqua"/>
          <w:szCs w:val="24"/>
        </w:rPr>
        <w:fldChar w:fldCharType="end"/>
      </w:r>
      <w:bookmarkEnd w:id="4"/>
    </w:p>
    <w:p w:rsidR="00356CFB" w:rsidRDefault="00356CFB" w:rsidP="0028135A">
      <w:pPr>
        <w:rPr>
          <w:rFonts w:ascii="Book Antiqua" w:hAnsi="Book Antiqua"/>
          <w:szCs w:val="24"/>
        </w:rPr>
      </w:pPr>
      <w:r w:rsidRPr="00DC1E14">
        <w:rPr>
          <w:rFonts w:ascii="Book Antiqua" w:hAnsi="Book Antiqua"/>
          <w:szCs w:val="24"/>
        </w:rPr>
        <w:t xml:space="preserve">exerçant la mission au nom de la société </w:t>
      </w:r>
      <w:r w:rsidR="001A76F2">
        <w:rPr>
          <w:rFonts w:ascii="Book Antiqua" w:hAnsi="Book Antiqua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448.5pt;height:48.75pt" o:ole="">
            <v:imagedata r:id="rId9" o:title=""/>
          </v:shape>
          <w:control r:id="rId10" w:name="TextBox1" w:shapeid="_x0000_i1053"/>
        </w:object>
      </w:r>
    </w:p>
    <w:p w:rsidR="00356CFB" w:rsidRDefault="00356CFB" w:rsidP="00356CFB">
      <w:pPr>
        <w:jc w:val="both"/>
        <w:rPr>
          <w:rFonts w:ascii="Book Antiqua" w:hAnsi="Book Antiqua"/>
          <w:szCs w:val="24"/>
        </w:rPr>
      </w:pPr>
    </w:p>
    <w:p w:rsidR="00356CFB" w:rsidRPr="00356CFB" w:rsidRDefault="00356CFB" w:rsidP="00356CFB">
      <w:pPr>
        <w:jc w:val="both"/>
        <w:rPr>
          <w:rFonts w:ascii="Book Antiqua" w:hAnsi="Book Antiqua"/>
          <w:b/>
          <w:szCs w:val="24"/>
          <w:u w:val="single"/>
        </w:rPr>
      </w:pPr>
    </w:p>
    <w:p w:rsidR="00AB40AA" w:rsidRPr="00064C7B" w:rsidRDefault="00064C7B" w:rsidP="00064C7B">
      <w:pPr>
        <w:pStyle w:val="Paragraphedeliste"/>
        <w:numPr>
          <w:ilvl w:val="0"/>
          <w:numId w:val="10"/>
        </w:numPr>
        <w:jc w:val="both"/>
        <w:rPr>
          <w:rFonts w:ascii="Book Antiqua" w:hAnsi="Book Antiqua"/>
          <w:b/>
          <w:szCs w:val="24"/>
          <w:u w:val="single"/>
        </w:rPr>
      </w:pPr>
      <w:r w:rsidRPr="00064C7B">
        <w:rPr>
          <w:rFonts w:ascii="Book Antiqua" w:hAnsi="Book Antiqua"/>
          <w:b/>
          <w:szCs w:val="24"/>
          <w:u w:val="single"/>
        </w:rPr>
        <w:t>Identification de l’institution financière demanderesse :</w:t>
      </w:r>
    </w:p>
    <w:p w:rsidR="00EA1251" w:rsidRDefault="00EA1251">
      <w:pPr>
        <w:jc w:val="both"/>
        <w:rPr>
          <w:i/>
          <w:sz w:val="22"/>
          <w:szCs w:val="22"/>
        </w:rPr>
      </w:pPr>
    </w:p>
    <w:p w:rsidR="00EA1251" w:rsidRDefault="00F03B51">
      <w:pPr>
        <w:jc w:val="both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Nom et adresse du siège social</w:t>
      </w:r>
      <w:r w:rsidR="00EA1251" w:rsidRPr="00EA1251">
        <w:rPr>
          <w:rFonts w:ascii="Book Antiqua" w:hAnsi="Book Antiqua"/>
          <w:b/>
          <w:szCs w:val="24"/>
        </w:rPr>
        <w:t xml:space="preserve"> </w:t>
      </w:r>
    </w:p>
    <w:p w:rsidR="00EA1251" w:rsidRDefault="001A76F2">
      <w:pPr>
        <w:jc w:val="both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object w:dxaOrig="225" w:dyaOrig="225">
          <v:shape id="_x0000_i1055" type="#_x0000_t75" style="width:459pt;height:66pt" o:ole="">
            <v:imagedata r:id="rId11" o:title=""/>
          </v:shape>
          <w:control r:id="rId12" w:name="TextBox2" w:shapeid="_x0000_i1055"/>
        </w:object>
      </w:r>
    </w:p>
    <w:p w:rsidR="00EA1251" w:rsidRDefault="00EA1251">
      <w:pPr>
        <w:jc w:val="both"/>
        <w:rPr>
          <w:i/>
          <w:sz w:val="22"/>
          <w:szCs w:val="22"/>
        </w:rPr>
      </w:pPr>
    </w:p>
    <w:p w:rsidR="00EA1251" w:rsidRDefault="00EA1251">
      <w:pPr>
        <w:jc w:val="both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Organe</w:t>
      </w:r>
      <w:r w:rsidR="00F03B51">
        <w:rPr>
          <w:rStyle w:val="Appelnotedebasdep"/>
          <w:b/>
          <w:szCs w:val="24"/>
        </w:rPr>
        <w:footnoteReference w:id="1"/>
      </w:r>
      <w:r>
        <w:rPr>
          <w:rFonts w:ascii="Book Antiqua" w:hAnsi="Book Antiqua"/>
          <w:b/>
          <w:szCs w:val="24"/>
        </w:rPr>
        <w:t xml:space="preserve"> ayant désigné le commissaire aux comptes</w:t>
      </w:r>
      <w:r w:rsidR="00064C7B">
        <w:rPr>
          <w:rFonts w:ascii="Book Antiqua" w:hAnsi="Book Antiqua"/>
          <w:b/>
          <w:szCs w:val="24"/>
        </w:rPr>
        <w:t xml:space="preserve"> </w:t>
      </w:r>
    </w:p>
    <w:p w:rsidR="00356CFB" w:rsidRDefault="001A76F2">
      <w:pPr>
        <w:jc w:val="both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object w:dxaOrig="225" w:dyaOrig="225">
          <v:shape id="_x0000_i1057" type="#_x0000_t75" style="width:459pt;height:38.25pt" o:ole="">
            <v:imagedata r:id="rId13" o:title=""/>
          </v:shape>
          <w:control r:id="rId14" w:name="TextBox3" w:shapeid="_x0000_i1057"/>
        </w:object>
      </w:r>
    </w:p>
    <w:p w:rsidR="00D039DD" w:rsidRPr="00D039DD" w:rsidRDefault="00D039DD">
      <w:pPr>
        <w:jc w:val="both"/>
        <w:rPr>
          <w:rFonts w:ascii="Book Antiqua" w:hAnsi="Book Antiqua"/>
          <w:b/>
          <w:szCs w:val="24"/>
          <w:u w:val="single"/>
        </w:rPr>
      </w:pPr>
      <w:r w:rsidRPr="00D039DD">
        <w:rPr>
          <w:rFonts w:ascii="Book Antiqua" w:hAnsi="Book Antiqua"/>
          <w:b/>
          <w:szCs w:val="24"/>
          <w:u w:val="single"/>
        </w:rPr>
        <w:t xml:space="preserve">Durée du mandat </w:t>
      </w:r>
      <w:r>
        <w:rPr>
          <w:rFonts w:ascii="Book Antiqua" w:hAnsi="Book Antiqua"/>
          <w:b/>
          <w:szCs w:val="24"/>
          <w:u w:val="single"/>
        </w:rPr>
        <w:t>du commissaire aux comptes</w:t>
      </w:r>
    </w:p>
    <w:p w:rsidR="00D039DD" w:rsidRDefault="00AF4FCF">
      <w:pPr>
        <w:jc w:val="both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 xml:space="preserve">   </w:t>
      </w:r>
    </w:p>
    <w:p w:rsidR="00D039DD" w:rsidRDefault="00AF4FCF" w:rsidP="00AF4FCF">
      <w:pPr>
        <w:jc w:val="both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 xml:space="preserve">Du      </w:t>
      </w:r>
      <w:sdt>
        <w:sdtPr>
          <w:rPr>
            <w:rFonts w:ascii="Book Antiqua" w:hAnsi="Book Antiqua"/>
            <w:b/>
            <w:szCs w:val="24"/>
            <w:bdr w:val="single" w:sz="4" w:space="0" w:color="auto"/>
          </w:rPr>
          <w:id w:val="5735954"/>
          <w:placeholder>
            <w:docPart w:val="04ABDD05172C4117BBB6B8EF2C2943AC"/>
          </w:placeholder>
          <w:date w:fullDate="2015-10-10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>
            <w:rPr>
              <w:rFonts w:ascii="Book Antiqua" w:hAnsi="Book Antiqua"/>
              <w:b/>
              <w:szCs w:val="24"/>
              <w:bdr w:val="single" w:sz="4" w:space="0" w:color="auto"/>
            </w:rPr>
            <w:t>10/10/2015</w:t>
          </w:r>
        </w:sdtContent>
      </w:sdt>
      <w:r>
        <w:rPr>
          <w:rFonts w:ascii="Book Antiqua" w:hAnsi="Book Antiqua"/>
          <w:b/>
          <w:szCs w:val="24"/>
        </w:rPr>
        <w:t xml:space="preserve">          Au       </w:t>
      </w:r>
      <w:sdt>
        <w:sdtPr>
          <w:rPr>
            <w:rFonts w:ascii="Book Antiqua" w:hAnsi="Book Antiqua"/>
            <w:b/>
            <w:szCs w:val="24"/>
            <w:bdr w:val="single" w:sz="4" w:space="0" w:color="auto"/>
          </w:rPr>
          <w:id w:val="5735977"/>
          <w:placeholder>
            <w:docPart w:val="DD8DE8A444B14E12B37D0460689AFA34"/>
          </w:placeholder>
          <w:date w:fullDate="2015-10-17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>
            <w:rPr>
              <w:rFonts w:ascii="Book Antiqua" w:hAnsi="Book Antiqua"/>
              <w:b/>
              <w:szCs w:val="24"/>
              <w:bdr w:val="single" w:sz="4" w:space="0" w:color="auto"/>
            </w:rPr>
            <w:t>17/10/2015</w:t>
          </w:r>
        </w:sdtContent>
      </w:sdt>
      <w:r>
        <w:rPr>
          <w:rFonts w:ascii="Book Antiqua" w:hAnsi="Book Antiqua"/>
          <w:b/>
          <w:szCs w:val="24"/>
        </w:rPr>
        <w:t xml:space="preserve"> soit ………</w:t>
      </w:r>
      <w:r w:rsidR="00D039DD" w:rsidRPr="00D039DD">
        <w:rPr>
          <w:rFonts w:ascii="Book Antiqua" w:hAnsi="Book Antiqua"/>
          <w:b/>
          <w:szCs w:val="24"/>
        </w:rPr>
        <w:t>ans</w:t>
      </w:r>
    </w:p>
    <w:p w:rsidR="0028135A" w:rsidRDefault="0028135A">
      <w:pPr>
        <w:jc w:val="both"/>
        <w:rPr>
          <w:rFonts w:ascii="Book Antiqua" w:hAnsi="Book Antiqua"/>
          <w:b/>
          <w:szCs w:val="24"/>
        </w:rPr>
      </w:pPr>
    </w:p>
    <w:p w:rsidR="00D039DD" w:rsidRDefault="00D039DD">
      <w:pPr>
        <w:jc w:val="both"/>
        <w:rPr>
          <w:rFonts w:ascii="Book Antiqua" w:hAnsi="Book Antiqua"/>
          <w:b/>
          <w:szCs w:val="24"/>
        </w:rPr>
      </w:pPr>
    </w:p>
    <w:p w:rsidR="0028135A" w:rsidRDefault="0028135A">
      <w:pPr>
        <w:jc w:val="both"/>
        <w:rPr>
          <w:rFonts w:ascii="Book Antiqua" w:hAnsi="Book Antiqua"/>
          <w:b/>
          <w:szCs w:val="24"/>
        </w:rPr>
      </w:pPr>
    </w:p>
    <w:p w:rsidR="00EA1251" w:rsidRDefault="00064C7B" w:rsidP="00064C7B">
      <w:pPr>
        <w:pStyle w:val="Paragraphedeliste"/>
        <w:numPr>
          <w:ilvl w:val="0"/>
          <w:numId w:val="10"/>
        </w:numPr>
        <w:jc w:val="both"/>
        <w:rPr>
          <w:rFonts w:ascii="Book Antiqua" w:hAnsi="Book Antiqua"/>
          <w:b/>
          <w:szCs w:val="24"/>
          <w:u w:val="single"/>
        </w:rPr>
      </w:pPr>
      <w:r w:rsidRPr="00064C7B">
        <w:rPr>
          <w:rFonts w:ascii="Book Antiqua" w:hAnsi="Book Antiqua"/>
          <w:b/>
          <w:szCs w:val="24"/>
          <w:u w:val="single"/>
        </w:rPr>
        <w:t>Identification du commissaire aux comptes à agréer :</w:t>
      </w:r>
    </w:p>
    <w:p w:rsidR="00064C7B" w:rsidRDefault="00064C7B" w:rsidP="00064C7B">
      <w:pPr>
        <w:jc w:val="both"/>
        <w:rPr>
          <w:rFonts w:ascii="Book Antiqua" w:hAnsi="Book Antiqua"/>
          <w:b/>
          <w:szCs w:val="24"/>
          <w:u w:val="single"/>
        </w:rPr>
      </w:pPr>
    </w:p>
    <w:p w:rsidR="00064C7B" w:rsidRPr="00064C7B" w:rsidRDefault="00F03B51" w:rsidP="00064C7B">
      <w:pPr>
        <w:jc w:val="both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Nom et adresse</w:t>
      </w:r>
      <w:r>
        <w:rPr>
          <w:rStyle w:val="Appelnotedebasdep"/>
          <w:b/>
          <w:szCs w:val="24"/>
        </w:rPr>
        <w:footnoteReference w:id="2"/>
      </w:r>
      <w:r>
        <w:rPr>
          <w:rFonts w:ascii="Book Antiqua" w:hAnsi="Book Antiqua"/>
          <w:b/>
          <w:szCs w:val="24"/>
        </w:rPr>
        <w:t xml:space="preserve"> du siège social</w:t>
      </w:r>
      <w:r w:rsidR="002077B8">
        <w:rPr>
          <w:rFonts w:ascii="Book Antiqua" w:hAnsi="Book Antiqua"/>
          <w:b/>
          <w:szCs w:val="24"/>
        </w:rPr>
        <w:t> (</w:t>
      </w:r>
      <w:r w:rsidR="002077B8" w:rsidRPr="00F03B51">
        <w:rPr>
          <w:rFonts w:ascii="Book Antiqua" w:hAnsi="Book Antiqua"/>
          <w:b/>
          <w:sz w:val="22"/>
          <w:szCs w:val="22"/>
        </w:rPr>
        <w:t xml:space="preserve">adresse, </w:t>
      </w:r>
      <w:r w:rsidR="002077B8">
        <w:rPr>
          <w:rFonts w:ascii="Book Antiqua" w:hAnsi="Book Antiqua"/>
          <w:b/>
          <w:sz w:val="22"/>
          <w:szCs w:val="22"/>
        </w:rPr>
        <w:t xml:space="preserve">n° de téléphone, adresse mail, </w:t>
      </w:r>
      <w:r w:rsidR="002077B8" w:rsidRPr="00F03B51">
        <w:rPr>
          <w:rFonts w:ascii="Book Antiqua" w:hAnsi="Book Antiqua"/>
          <w:b/>
          <w:sz w:val="22"/>
          <w:szCs w:val="22"/>
        </w:rPr>
        <w:t>nom du représentant légal</w:t>
      </w:r>
      <w:r w:rsidR="002077B8">
        <w:rPr>
          <w:rFonts w:ascii="Book Antiqua" w:hAnsi="Book Antiqua"/>
          <w:b/>
          <w:sz w:val="22"/>
          <w:szCs w:val="22"/>
        </w:rPr>
        <w:t xml:space="preserve">) </w:t>
      </w:r>
    </w:p>
    <w:p w:rsidR="00B27906" w:rsidRDefault="001A76F2">
      <w:pPr>
        <w:jc w:val="both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object w:dxaOrig="225" w:dyaOrig="225">
          <v:shape id="_x0000_i1059" type="#_x0000_t75" style="width:459pt;height:77.25pt" o:ole="">
            <v:imagedata r:id="rId15" o:title=""/>
          </v:shape>
          <w:control r:id="rId16" w:name="TextBox4" w:shapeid="_x0000_i1059"/>
        </w:object>
      </w:r>
    </w:p>
    <w:p w:rsidR="00EA1251" w:rsidRPr="00F03B51" w:rsidRDefault="00F03B51">
      <w:pPr>
        <w:jc w:val="both"/>
        <w:rPr>
          <w:rFonts w:ascii="Book Antiqua" w:hAnsi="Book Antiqua"/>
          <w:b/>
          <w:sz w:val="22"/>
          <w:szCs w:val="22"/>
        </w:rPr>
      </w:pPr>
      <w:r w:rsidRPr="00F03B51">
        <w:rPr>
          <w:rFonts w:ascii="Book Antiqua" w:hAnsi="Book Antiqua"/>
          <w:b/>
          <w:sz w:val="22"/>
          <w:szCs w:val="22"/>
        </w:rPr>
        <w:t xml:space="preserve">Coordonnées complète en Union des Comores (adresse, </w:t>
      </w:r>
      <w:r w:rsidR="002077B8">
        <w:rPr>
          <w:rFonts w:ascii="Book Antiqua" w:hAnsi="Book Antiqua"/>
          <w:b/>
          <w:sz w:val="22"/>
          <w:szCs w:val="22"/>
        </w:rPr>
        <w:t xml:space="preserve">n° de téléphone, adresse mail, </w:t>
      </w:r>
      <w:r w:rsidRPr="00F03B51">
        <w:rPr>
          <w:rFonts w:ascii="Book Antiqua" w:hAnsi="Book Antiqua"/>
          <w:b/>
          <w:sz w:val="22"/>
          <w:szCs w:val="22"/>
        </w:rPr>
        <w:t>nom du représentant légal)</w:t>
      </w:r>
      <w:r>
        <w:rPr>
          <w:rStyle w:val="Appelnotedebasdep"/>
          <w:b/>
          <w:szCs w:val="22"/>
        </w:rPr>
        <w:footnoteReference w:id="3"/>
      </w:r>
    </w:p>
    <w:p w:rsidR="002077B8" w:rsidRDefault="001A76F2">
      <w:pPr>
        <w:jc w:val="both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object w:dxaOrig="225" w:dyaOrig="225">
          <v:shape id="_x0000_i1061" type="#_x0000_t75" style="width:453pt;height:47.25pt" o:ole="">
            <v:imagedata r:id="rId17" o:title=""/>
          </v:shape>
          <w:control r:id="rId18" w:name="TextBox5" w:shapeid="_x0000_i1061"/>
        </w:object>
      </w:r>
    </w:p>
    <w:p w:rsidR="002077B8" w:rsidRPr="002077B8" w:rsidRDefault="002077B8">
      <w:pPr>
        <w:jc w:val="both"/>
        <w:rPr>
          <w:rFonts w:ascii="Book Antiqua" w:hAnsi="Book Antiqua"/>
          <w:b/>
          <w:szCs w:val="24"/>
        </w:rPr>
      </w:pPr>
      <w:r w:rsidRPr="002077B8">
        <w:rPr>
          <w:rFonts w:ascii="Book Antiqua" w:hAnsi="Book Antiqua"/>
          <w:b/>
          <w:szCs w:val="24"/>
        </w:rPr>
        <w:t>Le c</w:t>
      </w:r>
      <w:r>
        <w:rPr>
          <w:rFonts w:ascii="Book Antiqua" w:hAnsi="Book Antiqua"/>
          <w:b/>
          <w:szCs w:val="24"/>
        </w:rPr>
        <w:t>ommissaire aux comptes fait-il</w:t>
      </w:r>
      <w:r w:rsidRPr="002077B8">
        <w:rPr>
          <w:rFonts w:ascii="Book Antiqua" w:hAnsi="Book Antiqua"/>
          <w:b/>
          <w:szCs w:val="24"/>
        </w:rPr>
        <w:t xml:space="preserve"> partie d’un réseau </w:t>
      </w:r>
      <w:r w:rsidR="00E910D2">
        <w:rPr>
          <w:rFonts w:ascii="Book Antiqua" w:hAnsi="Book Antiqua"/>
          <w:b/>
          <w:szCs w:val="24"/>
        </w:rPr>
        <w:t xml:space="preserve">d’auditeurs et/ou d’un ordre de commissaires aux comptes </w:t>
      </w:r>
      <w:r w:rsidRPr="002077B8">
        <w:rPr>
          <w:rFonts w:ascii="Book Antiqua" w:hAnsi="Book Antiqua"/>
          <w:b/>
          <w:szCs w:val="24"/>
        </w:rPr>
        <w:t>?</w:t>
      </w:r>
      <w:r>
        <w:rPr>
          <w:rFonts w:ascii="Book Antiqua" w:hAnsi="Book Antiqua"/>
          <w:b/>
          <w:szCs w:val="24"/>
        </w:rPr>
        <w:t xml:space="preserve">  OUI </w:t>
      </w:r>
      <w:r w:rsidR="001A76F2">
        <w:rPr>
          <w:rFonts w:ascii="Book Antiqua" w:hAnsi="Book Antiqua"/>
          <w:b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CaseACocher1"/>
      <w:r>
        <w:rPr>
          <w:rFonts w:ascii="Book Antiqua" w:hAnsi="Book Antiqua"/>
          <w:b/>
          <w:szCs w:val="24"/>
        </w:rPr>
        <w:instrText xml:space="preserve"> FORMCHECKBOX </w:instrText>
      </w:r>
      <w:r w:rsidR="00DB2D14">
        <w:rPr>
          <w:rFonts w:ascii="Book Antiqua" w:hAnsi="Book Antiqua"/>
          <w:b/>
          <w:szCs w:val="24"/>
        </w:rPr>
      </w:r>
      <w:r w:rsidR="00DB2D14">
        <w:rPr>
          <w:rFonts w:ascii="Book Antiqua" w:hAnsi="Book Antiqua"/>
          <w:b/>
          <w:szCs w:val="24"/>
        </w:rPr>
        <w:fldChar w:fldCharType="separate"/>
      </w:r>
      <w:r w:rsidR="001A76F2">
        <w:rPr>
          <w:rFonts w:ascii="Book Antiqua" w:hAnsi="Book Antiqua"/>
          <w:b/>
          <w:szCs w:val="24"/>
        </w:rPr>
        <w:fldChar w:fldCharType="end"/>
      </w:r>
      <w:bookmarkEnd w:id="5"/>
      <w:r>
        <w:rPr>
          <w:rFonts w:ascii="Book Antiqua" w:hAnsi="Book Antiqua"/>
          <w:b/>
          <w:szCs w:val="24"/>
        </w:rPr>
        <w:t xml:space="preserve">      NON </w:t>
      </w:r>
      <w:r w:rsidR="001A76F2">
        <w:rPr>
          <w:rFonts w:ascii="Book Antiqua" w:hAnsi="Book Antiqua"/>
          <w:b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CaseACocher2"/>
      <w:r>
        <w:rPr>
          <w:rFonts w:ascii="Book Antiqua" w:hAnsi="Book Antiqua"/>
          <w:b/>
          <w:szCs w:val="24"/>
        </w:rPr>
        <w:instrText xml:space="preserve"> FORMCHECKBOX </w:instrText>
      </w:r>
      <w:r w:rsidR="00DB2D14">
        <w:rPr>
          <w:rFonts w:ascii="Book Antiqua" w:hAnsi="Book Antiqua"/>
          <w:b/>
          <w:szCs w:val="24"/>
        </w:rPr>
      </w:r>
      <w:r w:rsidR="00DB2D14">
        <w:rPr>
          <w:rFonts w:ascii="Book Antiqua" w:hAnsi="Book Antiqua"/>
          <w:b/>
          <w:szCs w:val="24"/>
        </w:rPr>
        <w:fldChar w:fldCharType="separate"/>
      </w:r>
      <w:r w:rsidR="001A76F2">
        <w:rPr>
          <w:rFonts w:ascii="Book Antiqua" w:hAnsi="Book Antiqua"/>
          <w:b/>
          <w:szCs w:val="24"/>
        </w:rPr>
        <w:fldChar w:fldCharType="end"/>
      </w:r>
      <w:bookmarkEnd w:id="6"/>
    </w:p>
    <w:p w:rsidR="004C76C7" w:rsidRDefault="002077B8">
      <w:pPr>
        <w:jc w:val="both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Si oui, veuillez donner toutes les informations relatives à l’appartenance à ce réseau</w:t>
      </w:r>
      <w:r w:rsidR="00E910D2">
        <w:rPr>
          <w:rFonts w:ascii="Book Antiqua" w:hAnsi="Book Antiqua"/>
          <w:szCs w:val="24"/>
        </w:rPr>
        <w:t xml:space="preserve"> ou à cet ordre</w:t>
      </w:r>
    </w:p>
    <w:p w:rsidR="00356CFB" w:rsidRPr="00DC1E14" w:rsidRDefault="001A76F2" w:rsidP="00356CFB">
      <w:pPr>
        <w:jc w:val="both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object w:dxaOrig="225" w:dyaOrig="225">
          <v:shape id="_x0000_i1063" type="#_x0000_t75" style="width:445.5pt;height:94.5pt" o:ole="">
            <v:imagedata r:id="rId19" o:title=""/>
          </v:shape>
          <w:control r:id="rId20" w:name="TextBox6" w:shapeid="_x0000_i1063"/>
        </w:object>
      </w:r>
    </w:p>
    <w:p w:rsidR="002077B8" w:rsidRPr="00356CFB" w:rsidRDefault="002077B8">
      <w:pPr>
        <w:jc w:val="both"/>
        <w:rPr>
          <w:sz w:val="20"/>
          <w:highlight w:val="yellow"/>
        </w:rPr>
      </w:pPr>
      <w:r w:rsidRPr="00DC1E14">
        <w:rPr>
          <w:rFonts w:ascii="Book Antiqua" w:hAnsi="Book Antiqua"/>
          <w:szCs w:val="24"/>
        </w:rPr>
        <w:t xml:space="preserve">               </w:t>
      </w: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EA1251" w:rsidRDefault="00F03B51">
      <w:pPr>
        <w:jc w:val="both"/>
        <w:rPr>
          <w:rFonts w:ascii="Book Antiqua" w:hAnsi="Book Antiqua"/>
          <w:b/>
          <w:szCs w:val="24"/>
        </w:rPr>
      </w:pPr>
      <w:r w:rsidRPr="00F03B51">
        <w:rPr>
          <w:rFonts w:ascii="Book Antiqua" w:hAnsi="Book Antiqua"/>
          <w:b/>
          <w:szCs w:val="24"/>
        </w:rPr>
        <w:lastRenderedPageBreak/>
        <w:t>Récapitulatif des missions exercées en Union des Comores</w:t>
      </w:r>
    </w:p>
    <w:p w:rsidR="00F03B51" w:rsidRDefault="001A76F2">
      <w:pPr>
        <w:jc w:val="both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object w:dxaOrig="225" w:dyaOrig="225">
          <v:shape id="_x0000_i1065" type="#_x0000_t75" style="width:445.5pt;height:244.5pt" o:ole="">
            <v:imagedata r:id="rId21" o:title=""/>
          </v:shape>
          <w:control r:id="rId22" w:name="TextBox7" w:shapeid="_x0000_i1065"/>
        </w:object>
      </w:r>
    </w:p>
    <w:p w:rsidR="004C76C7" w:rsidRPr="00F03B51" w:rsidRDefault="004C76C7">
      <w:pPr>
        <w:jc w:val="both"/>
        <w:rPr>
          <w:rFonts w:ascii="Book Antiqua" w:hAnsi="Book Antiqua"/>
          <w:b/>
          <w:szCs w:val="24"/>
        </w:rPr>
      </w:pPr>
    </w:p>
    <w:p w:rsidR="00EA1251" w:rsidRDefault="004C76C7">
      <w:pPr>
        <w:jc w:val="both"/>
        <w:rPr>
          <w:rFonts w:ascii="Book Antiqua" w:hAnsi="Book Antiqua"/>
          <w:b/>
          <w:szCs w:val="24"/>
        </w:rPr>
      </w:pPr>
      <w:r w:rsidRPr="004C76C7">
        <w:rPr>
          <w:rFonts w:ascii="Book Antiqua" w:hAnsi="Book Antiqua"/>
          <w:b/>
          <w:szCs w:val="24"/>
        </w:rPr>
        <w:t>Autres missions exercées en tant que commissaires aux comptes</w:t>
      </w:r>
      <w:r w:rsidR="006761A5">
        <w:rPr>
          <w:rFonts w:ascii="Book Antiqua" w:hAnsi="Book Antiqua"/>
          <w:b/>
          <w:szCs w:val="24"/>
        </w:rPr>
        <w:t xml:space="preserve"> ces cinq dernières années</w:t>
      </w:r>
    </w:p>
    <w:p w:rsidR="00EA1251" w:rsidRDefault="001A76F2">
      <w:pPr>
        <w:jc w:val="both"/>
        <w:rPr>
          <w:i/>
          <w:sz w:val="22"/>
          <w:szCs w:val="22"/>
        </w:rPr>
      </w:pPr>
      <w:r>
        <w:rPr>
          <w:i/>
        </w:rPr>
        <w:object w:dxaOrig="225" w:dyaOrig="225">
          <v:shape id="_x0000_i1067" type="#_x0000_t75" style="width:453pt;height:325.5pt" o:ole="">
            <v:imagedata r:id="rId23" o:title=""/>
          </v:shape>
          <w:control r:id="rId24" w:name="TextBox8" w:shapeid="_x0000_i1067"/>
        </w:object>
      </w:r>
    </w:p>
    <w:p w:rsidR="00C80AC3" w:rsidRDefault="00C80AC3">
      <w:pPr>
        <w:jc w:val="both"/>
        <w:rPr>
          <w:i/>
          <w:sz w:val="22"/>
          <w:szCs w:val="22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0A08B9" w:rsidRDefault="000A08B9">
      <w:pPr>
        <w:jc w:val="both"/>
        <w:rPr>
          <w:rFonts w:ascii="Book Antiqua" w:hAnsi="Book Antiqua"/>
          <w:b/>
          <w:szCs w:val="24"/>
        </w:rPr>
      </w:pPr>
    </w:p>
    <w:p w:rsidR="00EA1251" w:rsidRDefault="004C76C7">
      <w:pPr>
        <w:jc w:val="both"/>
        <w:rPr>
          <w:rFonts w:ascii="Book Antiqua" w:hAnsi="Book Antiqua"/>
          <w:b/>
          <w:szCs w:val="24"/>
        </w:rPr>
      </w:pPr>
      <w:r w:rsidRPr="004C76C7">
        <w:rPr>
          <w:rFonts w:ascii="Book Antiqua" w:hAnsi="Book Antiqua"/>
          <w:b/>
          <w:szCs w:val="24"/>
        </w:rPr>
        <w:t>Formations du ou des commissaires aux comptes (veuillez spécifier le nombre d’heure</w:t>
      </w:r>
      <w:r>
        <w:rPr>
          <w:rFonts w:ascii="Book Antiqua" w:hAnsi="Book Antiqua"/>
          <w:b/>
          <w:szCs w:val="24"/>
        </w:rPr>
        <w:t>s</w:t>
      </w:r>
      <w:r w:rsidRPr="004C76C7">
        <w:rPr>
          <w:rFonts w:ascii="Book Antiqua" w:hAnsi="Book Antiqua"/>
          <w:b/>
          <w:szCs w:val="24"/>
        </w:rPr>
        <w:t>, les diplômes</w:t>
      </w:r>
      <w:r>
        <w:rPr>
          <w:rFonts w:ascii="Book Antiqua" w:hAnsi="Book Antiqua"/>
          <w:b/>
          <w:szCs w:val="24"/>
        </w:rPr>
        <w:t xml:space="preserve"> et/ou certificats</w:t>
      </w:r>
      <w:r w:rsidRPr="004C76C7">
        <w:rPr>
          <w:rFonts w:ascii="Book Antiqua" w:hAnsi="Book Antiqua"/>
          <w:b/>
          <w:szCs w:val="24"/>
        </w:rPr>
        <w:t xml:space="preserve"> obtenus ainsi que les dates d’obtention</w:t>
      </w:r>
      <w:r w:rsidR="00E910D2">
        <w:rPr>
          <w:rFonts w:ascii="Book Antiqua" w:hAnsi="Book Antiqua"/>
          <w:b/>
          <w:szCs w:val="24"/>
        </w:rPr>
        <w:t>, CV</w:t>
      </w:r>
      <w:r w:rsidRPr="004C76C7">
        <w:rPr>
          <w:rFonts w:ascii="Book Antiqua" w:hAnsi="Book Antiqua"/>
          <w:b/>
          <w:szCs w:val="24"/>
        </w:rPr>
        <w:t xml:space="preserve">) </w:t>
      </w:r>
    </w:p>
    <w:p w:rsidR="00EA1251" w:rsidRDefault="001A76F2">
      <w:pPr>
        <w:jc w:val="both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object w:dxaOrig="225" w:dyaOrig="225">
          <v:shape id="_x0000_i1069" type="#_x0000_t75" style="width:449.25pt;height:227.25pt" o:ole="">
            <v:imagedata r:id="rId25" o:title=""/>
          </v:shape>
          <w:control r:id="rId26" w:name="TextBox9" w:shapeid="_x0000_i1069"/>
        </w:object>
      </w:r>
    </w:p>
    <w:p w:rsidR="00356CFB" w:rsidRDefault="00356CFB">
      <w:pPr>
        <w:jc w:val="both"/>
        <w:rPr>
          <w:rFonts w:ascii="Book Antiqua" w:hAnsi="Book Antiqua"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0A08B9" w:rsidRDefault="000A08B9" w:rsidP="002C02EA">
      <w:pPr>
        <w:jc w:val="both"/>
        <w:rPr>
          <w:rFonts w:ascii="Book Antiqua" w:hAnsi="Book Antiqua"/>
          <w:b/>
          <w:szCs w:val="24"/>
        </w:rPr>
      </w:pPr>
    </w:p>
    <w:p w:rsidR="002C02EA" w:rsidRDefault="002C02EA" w:rsidP="002C02EA">
      <w:pPr>
        <w:jc w:val="both"/>
        <w:rPr>
          <w:rFonts w:ascii="Book Antiqua" w:hAnsi="Book Antiqua"/>
          <w:b/>
          <w:szCs w:val="24"/>
        </w:rPr>
      </w:pPr>
      <w:r w:rsidRPr="002C02EA">
        <w:rPr>
          <w:rFonts w:ascii="Book Antiqua" w:hAnsi="Book Antiqua"/>
          <w:b/>
          <w:szCs w:val="24"/>
        </w:rPr>
        <w:t>La certification des comptes de l’institution financière </w:t>
      </w:r>
      <w:r w:rsidR="00671C88">
        <w:rPr>
          <w:rFonts w:ascii="Book Antiqua" w:hAnsi="Book Antiqua"/>
          <w:b/>
          <w:szCs w:val="24"/>
        </w:rPr>
        <w:t>(nombre</w:t>
      </w:r>
      <w:r>
        <w:rPr>
          <w:rFonts w:ascii="Book Antiqua" w:hAnsi="Book Antiqua"/>
          <w:b/>
          <w:szCs w:val="24"/>
        </w:rPr>
        <w:t xml:space="preserve"> d’exercices concerné</w:t>
      </w:r>
      <w:r w:rsidR="00671C88">
        <w:rPr>
          <w:rFonts w:ascii="Book Antiqua" w:hAnsi="Book Antiqua"/>
          <w:b/>
          <w:szCs w:val="24"/>
        </w:rPr>
        <w:t>s, normes comptables, nombres de personnes</w:t>
      </w:r>
      <w:r w:rsidR="00671C88">
        <w:rPr>
          <w:rStyle w:val="Appelnotedebasdep"/>
          <w:b/>
          <w:szCs w:val="24"/>
        </w:rPr>
        <w:footnoteReference w:id="4"/>
      </w:r>
      <w:r w:rsidR="00671C88">
        <w:rPr>
          <w:rFonts w:ascii="Book Antiqua" w:hAnsi="Book Antiqua"/>
          <w:b/>
          <w:szCs w:val="24"/>
        </w:rPr>
        <w:t xml:space="preserve"> affectées à l’institution financière durant le mandat</w:t>
      </w:r>
    </w:p>
    <w:p w:rsidR="002C02EA" w:rsidRPr="002C02EA" w:rsidRDefault="001A76F2" w:rsidP="002C02EA">
      <w:pPr>
        <w:jc w:val="both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object w:dxaOrig="225" w:dyaOrig="225">
          <v:shape id="_x0000_i1071" type="#_x0000_t75" style="width:453pt;height:572.25pt" o:ole="">
            <v:imagedata r:id="rId27" o:title=""/>
          </v:shape>
          <w:control r:id="rId28" w:name="TextBox10" w:shapeid="_x0000_i1071"/>
        </w:object>
      </w:r>
    </w:p>
    <w:p w:rsidR="00356CFB" w:rsidRDefault="00356CFB">
      <w:pPr>
        <w:jc w:val="both"/>
        <w:rPr>
          <w:i/>
          <w:sz w:val="22"/>
          <w:szCs w:val="22"/>
        </w:rPr>
      </w:pPr>
    </w:p>
    <w:p w:rsidR="00597E6D" w:rsidRDefault="00597E6D">
      <w:pPr>
        <w:jc w:val="both"/>
        <w:rPr>
          <w:i/>
          <w:sz w:val="22"/>
          <w:szCs w:val="22"/>
        </w:rPr>
      </w:pPr>
    </w:p>
    <w:p w:rsidR="00597E6D" w:rsidRDefault="00597E6D">
      <w:pPr>
        <w:jc w:val="both"/>
        <w:rPr>
          <w:i/>
          <w:sz w:val="22"/>
          <w:szCs w:val="22"/>
        </w:rPr>
      </w:pPr>
    </w:p>
    <w:p w:rsidR="004C76C7" w:rsidRDefault="004C76C7">
      <w:pPr>
        <w:jc w:val="both"/>
        <w:rPr>
          <w:rFonts w:ascii="Book Antiqua" w:hAnsi="Book Antiqua"/>
          <w:szCs w:val="24"/>
        </w:rPr>
      </w:pPr>
      <w:r w:rsidRPr="004C76C7">
        <w:rPr>
          <w:rFonts w:ascii="Book Antiqua" w:hAnsi="Book Antiqua"/>
          <w:b/>
          <w:szCs w:val="24"/>
        </w:rPr>
        <w:t>Déclaration sur l’honneur</w:t>
      </w:r>
      <w:r w:rsidR="00356CFB">
        <w:rPr>
          <w:rFonts w:ascii="Book Antiqua" w:hAnsi="Book Antiqua"/>
          <w:b/>
          <w:szCs w:val="24"/>
        </w:rPr>
        <w:t xml:space="preserve"> du ou des commissaires aux comptes</w:t>
      </w:r>
    </w:p>
    <w:tbl>
      <w:tblPr>
        <w:tblStyle w:val="Grillemoyenne11"/>
        <w:tblW w:w="0" w:type="auto"/>
        <w:tblLook w:val="04A0" w:firstRow="1" w:lastRow="0" w:firstColumn="1" w:lastColumn="0" w:noHBand="0" w:noVBand="1"/>
      </w:tblPr>
      <w:tblGrid>
        <w:gridCol w:w="9211"/>
      </w:tblGrid>
      <w:tr w:rsidR="004C76C7" w:rsidTr="004C7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1" w:type="dxa"/>
          </w:tcPr>
          <w:p w:rsidR="00574962" w:rsidRDefault="00574962" w:rsidP="002C02EA">
            <w:pPr>
              <w:rPr>
                <w:rFonts w:ascii="Book Antiqua" w:hAnsi="Book Antiqua"/>
                <w:szCs w:val="24"/>
              </w:rPr>
            </w:pPr>
          </w:p>
          <w:p w:rsidR="004C76C7" w:rsidRDefault="002C02EA" w:rsidP="002C02EA">
            <w:pPr>
              <w:rPr>
                <w:rFonts w:ascii="Book Antiqua" w:hAnsi="Book Antiqua"/>
                <w:b w:val="0"/>
                <w:szCs w:val="24"/>
              </w:rPr>
            </w:pPr>
            <w:r>
              <w:rPr>
                <w:rFonts w:ascii="Book Antiqua" w:hAnsi="Book Antiqua"/>
                <w:szCs w:val="24"/>
              </w:rPr>
              <w:t>Je soussigné</w:t>
            </w:r>
            <w:r>
              <w:rPr>
                <w:rStyle w:val="Appelnotedebasdep"/>
                <w:szCs w:val="24"/>
              </w:rPr>
              <w:footnoteReference w:id="5"/>
            </w:r>
            <w:r>
              <w:rPr>
                <w:rFonts w:ascii="Book Antiqua" w:hAnsi="Book Antiqua"/>
                <w:szCs w:val="24"/>
              </w:rPr>
              <w:t xml:space="preserve"> </w:t>
            </w:r>
            <w:r w:rsidR="001A76F2">
              <w:rPr>
                <w:rFonts w:ascii="Book Antiqua" w:hAnsi="Book Antiqua"/>
                <w:szCs w:val="24"/>
              </w:rPr>
              <w:object w:dxaOrig="225" w:dyaOrig="225">
                <v:shape id="_x0000_i1073" type="#_x0000_t75" style="width:210.75pt;height:18pt" o:ole="">
                  <v:imagedata r:id="rId29" o:title=""/>
                </v:shape>
                <w:control r:id="rId30" w:name="TextBox11" w:shapeid="_x0000_i1073"/>
              </w:object>
            </w:r>
            <w:r>
              <w:rPr>
                <w:rFonts w:ascii="Book Antiqua" w:hAnsi="Book Antiqua"/>
                <w:szCs w:val="24"/>
              </w:rPr>
              <w:t xml:space="preserve"> atteste ne pas tomber sur le coup d’une quelconque condamnation (pénale ou professionnelle) et autorise la Banque Centrale des Comores à mener toutes les diligences nécessaires afin de s’assurer de la véracité des informations recueillies dans le présent formulaire dans le strict</w:t>
            </w:r>
            <w:r w:rsidR="00356CFB">
              <w:rPr>
                <w:rFonts w:ascii="Book Antiqua" w:hAnsi="Book Antiqua"/>
                <w:szCs w:val="24"/>
              </w:rPr>
              <w:t xml:space="preserve"> respect</w:t>
            </w:r>
            <w:r>
              <w:rPr>
                <w:rFonts w:ascii="Book Antiqua" w:hAnsi="Book Antiqua"/>
                <w:szCs w:val="24"/>
              </w:rPr>
              <w:t xml:space="preserve"> de la vie privée.</w:t>
            </w:r>
          </w:p>
          <w:p w:rsidR="006B7743" w:rsidRDefault="006B7743" w:rsidP="002C02EA">
            <w:pPr>
              <w:rPr>
                <w:rFonts w:ascii="Book Antiqua" w:hAnsi="Book Antiqua"/>
                <w:b w:val="0"/>
                <w:szCs w:val="24"/>
              </w:rPr>
            </w:pPr>
          </w:p>
          <w:p w:rsidR="00671C88" w:rsidRDefault="00671C88" w:rsidP="002C02EA">
            <w:pPr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</w:rPr>
              <w:t xml:space="preserve">Je m’engage par la présente </w:t>
            </w:r>
            <w:r w:rsidR="00E910D2">
              <w:rPr>
                <w:rFonts w:ascii="Book Antiqua" w:hAnsi="Book Antiqua"/>
                <w:szCs w:val="24"/>
              </w:rPr>
              <w:t>à</w:t>
            </w:r>
            <w:r>
              <w:rPr>
                <w:rFonts w:ascii="Book Antiqua" w:hAnsi="Book Antiqua"/>
                <w:szCs w:val="24"/>
              </w:rPr>
              <w:t xml:space="preserve"> respecter la législation en vigueur ainsi que </w:t>
            </w:r>
            <w:r w:rsidR="00356CFB">
              <w:rPr>
                <w:rFonts w:ascii="Book Antiqua" w:hAnsi="Book Antiqua"/>
                <w:szCs w:val="24"/>
              </w:rPr>
              <w:t xml:space="preserve">l’ensemble des </w:t>
            </w:r>
            <w:r>
              <w:rPr>
                <w:rFonts w:ascii="Book Antiqua" w:hAnsi="Book Antiqua"/>
                <w:szCs w:val="24"/>
              </w:rPr>
              <w:t>textes applicables aux institutions financières.</w:t>
            </w:r>
          </w:p>
          <w:p w:rsidR="00356CFB" w:rsidRDefault="00356CFB" w:rsidP="002C02EA">
            <w:pPr>
              <w:rPr>
                <w:rFonts w:ascii="Book Antiqua" w:hAnsi="Book Antiqua"/>
                <w:b w:val="0"/>
                <w:szCs w:val="24"/>
              </w:rPr>
            </w:pPr>
          </w:p>
          <w:p w:rsidR="00671C88" w:rsidRDefault="00671C88" w:rsidP="002C02EA">
            <w:pPr>
              <w:rPr>
                <w:rFonts w:ascii="Book Antiqua" w:hAnsi="Book Antiqua"/>
                <w:b w:val="0"/>
                <w:szCs w:val="24"/>
              </w:rPr>
            </w:pPr>
            <w:r>
              <w:rPr>
                <w:rFonts w:ascii="Book Antiqua" w:hAnsi="Book Antiqua"/>
                <w:szCs w:val="24"/>
              </w:rPr>
              <w:t>Je me tiens à la disposition de la Banque Centrale durant mon mandat pour toute demande d’information concernant l’institution financière</w:t>
            </w:r>
            <w:r w:rsidR="00E910D2">
              <w:rPr>
                <w:rFonts w:ascii="Book Antiqua" w:hAnsi="Book Antiqua"/>
                <w:szCs w:val="24"/>
              </w:rPr>
              <w:t xml:space="preserve"> dans le cadre de mon mandat</w:t>
            </w:r>
            <w:r>
              <w:rPr>
                <w:rFonts w:ascii="Book Antiqua" w:hAnsi="Book Antiqua"/>
                <w:szCs w:val="24"/>
              </w:rPr>
              <w:t>.</w:t>
            </w:r>
          </w:p>
          <w:p w:rsidR="006B7743" w:rsidRDefault="006B7743" w:rsidP="002C02EA">
            <w:pPr>
              <w:rPr>
                <w:rFonts w:ascii="Book Antiqua" w:hAnsi="Book Antiqua"/>
                <w:b w:val="0"/>
                <w:szCs w:val="24"/>
              </w:rPr>
            </w:pPr>
          </w:p>
          <w:p w:rsidR="00C80AC3" w:rsidRDefault="00671C88" w:rsidP="002C02EA">
            <w:pPr>
              <w:rPr>
                <w:rFonts w:ascii="Book Antiqua" w:hAnsi="Book Antiqua"/>
                <w:b w:val="0"/>
                <w:szCs w:val="24"/>
              </w:rPr>
            </w:pPr>
            <w:r>
              <w:rPr>
                <w:rFonts w:ascii="Book Antiqua" w:hAnsi="Book Antiqua"/>
                <w:szCs w:val="24"/>
              </w:rPr>
              <w:t>A chaque fin d’inspection, je m’engage</w:t>
            </w:r>
            <w:r w:rsidR="00C80AC3">
              <w:rPr>
                <w:rFonts w:ascii="Book Antiqua" w:hAnsi="Book Antiqua"/>
                <w:szCs w:val="24"/>
              </w:rPr>
              <w:t xml:space="preserve"> à faire une restitution des principale</w:t>
            </w:r>
            <w:r w:rsidR="00B27906">
              <w:rPr>
                <w:rFonts w:ascii="Book Antiqua" w:hAnsi="Book Antiqua"/>
                <w:szCs w:val="24"/>
              </w:rPr>
              <w:t>s conclusions de mon rapport</w:t>
            </w:r>
            <w:r w:rsidR="00C80AC3">
              <w:rPr>
                <w:rFonts w:ascii="Book Antiqua" w:hAnsi="Book Antiqua"/>
                <w:szCs w:val="24"/>
              </w:rPr>
              <w:t xml:space="preserve"> à </w:t>
            </w:r>
            <w:r w:rsidR="00E910D2">
              <w:rPr>
                <w:rFonts w:ascii="Book Antiqua" w:hAnsi="Book Antiqua"/>
                <w:szCs w:val="24"/>
              </w:rPr>
              <w:t>la Banque Centrale au plus tard dans les 15 jours ouvrables.</w:t>
            </w:r>
          </w:p>
          <w:p w:rsidR="002C02EA" w:rsidRDefault="00671C88" w:rsidP="002C02EA">
            <w:pPr>
              <w:rPr>
                <w:rFonts w:ascii="Book Antiqua" w:hAnsi="Book Antiqua"/>
                <w:b w:val="0"/>
                <w:szCs w:val="24"/>
              </w:rPr>
            </w:pPr>
            <w:r>
              <w:rPr>
                <w:rFonts w:ascii="Book Antiqua" w:hAnsi="Book Antiqua"/>
                <w:szCs w:val="24"/>
              </w:rPr>
              <w:t xml:space="preserve"> </w:t>
            </w:r>
          </w:p>
          <w:p w:rsidR="00E910D2" w:rsidRPr="00E910D2" w:rsidRDefault="00E910D2" w:rsidP="00E910D2">
            <w:pPr>
              <w:rPr>
                <w:rFonts w:ascii="Book Antiqua" w:hAnsi="Book Antiqua"/>
                <w:szCs w:val="24"/>
              </w:rPr>
            </w:pPr>
            <w:r w:rsidRPr="00E910D2">
              <w:rPr>
                <w:rFonts w:ascii="Book Antiqua" w:hAnsi="Book Antiqua"/>
                <w:szCs w:val="24"/>
              </w:rPr>
              <w:t>Je m’engage par la présente à signaler à la Banque Centrale, tout changement d</w:t>
            </w:r>
            <w:r>
              <w:rPr>
                <w:rFonts w:ascii="Book Antiqua" w:hAnsi="Book Antiqua"/>
                <w:szCs w:val="24"/>
              </w:rPr>
              <w:t>’</w:t>
            </w:r>
            <w:r w:rsidRPr="00E910D2">
              <w:rPr>
                <w:rFonts w:ascii="Book Antiqua" w:hAnsi="Book Antiqua"/>
                <w:szCs w:val="24"/>
              </w:rPr>
              <w:t>équipes pendant la durée de mon mandat au sein de l’institution financière.</w:t>
            </w:r>
          </w:p>
          <w:p w:rsidR="00574962" w:rsidRDefault="00574962" w:rsidP="002C02EA">
            <w:pPr>
              <w:rPr>
                <w:rFonts w:ascii="Book Antiqua" w:hAnsi="Book Antiqua"/>
                <w:b w:val="0"/>
                <w:szCs w:val="24"/>
              </w:rPr>
            </w:pPr>
          </w:p>
          <w:p w:rsidR="00E910D2" w:rsidRDefault="00E910D2" w:rsidP="002C02EA">
            <w:pPr>
              <w:rPr>
                <w:rFonts w:ascii="Book Antiqua" w:hAnsi="Book Antiqua"/>
                <w:b w:val="0"/>
                <w:szCs w:val="24"/>
              </w:rPr>
            </w:pPr>
          </w:p>
          <w:p w:rsidR="00E910D2" w:rsidRDefault="00E910D2" w:rsidP="002C02EA">
            <w:pPr>
              <w:rPr>
                <w:rFonts w:ascii="Book Antiqua" w:hAnsi="Book Antiqua"/>
                <w:b w:val="0"/>
                <w:szCs w:val="24"/>
              </w:rPr>
            </w:pPr>
          </w:p>
          <w:p w:rsidR="00574962" w:rsidRDefault="00574962" w:rsidP="002C02EA">
            <w:pPr>
              <w:rPr>
                <w:rFonts w:ascii="Book Antiqua" w:hAnsi="Book Antiqua"/>
                <w:b w:val="0"/>
                <w:szCs w:val="24"/>
              </w:rPr>
            </w:pPr>
            <w:r>
              <w:rPr>
                <w:rFonts w:ascii="Book Antiqua" w:hAnsi="Book Antiqua"/>
                <w:b w:val="0"/>
                <w:szCs w:val="24"/>
              </w:rPr>
              <w:t xml:space="preserve">Moroni le </w:t>
            </w:r>
            <w:r w:rsidR="001A76F2">
              <w:rPr>
                <w:rFonts w:ascii="Book Antiqua" w:hAnsi="Book Antiqua"/>
                <w:szCs w:val="24"/>
              </w:rPr>
              <w:object w:dxaOrig="225" w:dyaOrig="225">
                <v:shape id="_x0000_i1075" type="#_x0000_t75" style="width:221.25pt;height:18pt" o:ole="">
                  <v:imagedata r:id="rId31" o:title=""/>
                </v:shape>
                <w:control r:id="rId32" w:name="TextBox12" w:shapeid="_x0000_i1075"/>
              </w:object>
            </w:r>
          </w:p>
          <w:p w:rsidR="00574962" w:rsidRDefault="00574962" w:rsidP="002C02EA">
            <w:pPr>
              <w:rPr>
                <w:rFonts w:ascii="Book Antiqua" w:hAnsi="Book Antiqua"/>
                <w:szCs w:val="24"/>
                <w:u w:val="single"/>
              </w:rPr>
            </w:pPr>
          </w:p>
          <w:p w:rsidR="002C02EA" w:rsidRDefault="00C80AC3" w:rsidP="002C02EA">
            <w:pPr>
              <w:rPr>
                <w:rFonts w:ascii="Book Antiqua" w:hAnsi="Book Antiqua"/>
                <w:szCs w:val="24"/>
              </w:rPr>
            </w:pPr>
            <w:r w:rsidRPr="00574962">
              <w:rPr>
                <w:rFonts w:ascii="Book Antiqua" w:hAnsi="Book Antiqua"/>
                <w:szCs w:val="24"/>
              </w:rPr>
              <w:t>s</w:t>
            </w:r>
            <w:r w:rsidR="002C02EA" w:rsidRPr="00574962">
              <w:rPr>
                <w:rFonts w:ascii="Book Antiqua" w:hAnsi="Book Antiqua"/>
                <w:szCs w:val="24"/>
              </w:rPr>
              <w:t>ignat</w:t>
            </w:r>
            <w:r w:rsidR="00574962">
              <w:rPr>
                <w:rFonts w:ascii="Book Antiqua" w:hAnsi="Book Antiqua"/>
                <w:szCs w:val="24"/>
              </w:rPr>
              <w:t>ure </w:t>
            </w:r>
            <w:r w:rsidR="0028135A">
              <w:rPr>
                <w:rFonts w:ascii="Book Antiqua" w:hAnsi="Book Antiqua"/>
                <w:szCs w:val="24"/>
              </w:rPr>
              <w:t xml:space="preserve">et cachet </w:t>
            </w:r>
            <w:r w:rsidR="00574962">
              <w:rPr>
                <w:rFonts w:ascii="Book Antiqua" w:hAnsi="Book Antiqua"/>
                <w:szCs w:val="24"/>
              </w:rPr>
              <w:t>du commissaire aux comptes </w:t>
            </w:r>
          </w:p>
          <w:p w:rsidR="00E910D2" w:rsidRDefault="00E910D2" w:rsidP="002C02EA">
            <w:pPr>
              <w:rPr>
                <w:rFonts w:ascii="Book Antiqua" w:hAnsi="Book Antiqua"/>
                <w:szCs w:val="24"/>
              </w:rPr>
            </w:pPr>
          </w:p>
          <w:p w:rsidR="00E910D2" w:rsidRDefault="00E910D2" w:rsidP="002C02EA">
            <w:pPr>
              <w:rPr>
                <w:rFonts w:ascii="Book Antiqua" w:hAnsi="Book Antiqua"/>
                <w:szCs w:val="24"/>
              </w:rPr>
            </w:pPr>
          </w:p>
          <w:p w:rsidR="009279FB" w:rsidRDefault="009279FB" w:rsidP="002C02EA">
            <w:pPr>
              <w:rPr>
                <w:rFonts w:ascii="Book Antiqua" w:hAnsi="Book Antiqua"/>
                <w:b w:val="0"/>
                <w:szCs w:val="24"/>
              </w:rPr>
            </w:pPr>
          </w:p>
          <w:p w:rsidR="009279FB" w:rsidRDefault="009279FB" w:rsidP="002C02EA">
            <w:pPr>
              <w:rPr>
                <w:rFonts w:ascii="Book Antiqua" w:hAnsi="Book Antiqua"/>
                <w:b w:val="0"/>
                <w:szCs w:val="24"/>
              </w:rPr>
            </w:pPr>
          </w:p>
          <w:p w:rsidR="00C80AC3" w:rsidRPr="002C02EA" w:rsidRDefault="00C80AC3" w:rsidP="00E910D2">
            <w:pPr>
              <w:rPr>
                <w:rFonts w:ascii="Book Antiqua" w:hAnsi="Book Antiqua"/>
                <w:b w:val="0"/>
                <w:szCs w:val="24"/>
              </w:rPr>
            </w:pPr>
          </w:p>
        </w:tc>
      </w:tr>
    </w:tbl>
    <w:p w:rsidR="00EA1251" w:rsidRDefault="00EA1251">
      <w:pPr>
        <w:jc w:val="both"/>
        <w:rPr>
          <w:rFonts w:ascii="Book Antiqua" w:hAnsi="Book Antiqua"/>
          <w:szCs w:val="24"/>
        </w:rPr>
      </w:pPr>
    </w:p>
    <w:p w:rsidR="006B7743" w:rsidRDefault="006B7743">
      <w:pPr>
        <w:jc w:val="both"/>
        <w:rPr>
          <w:rFonts w:ascii="Book Antiqua" w:hAnsi="Book Antiqua"/>
          <w:szCs w:val="24"/>
        </w:rPr>
      </w:pPr>
    </w:p>
    <w:p w:rsidR="000A08B9" w:rsidRDefault="000A08B9">
      <w:pPr>
        <w:jc w:val="both"/>
        <w:rPr>
          <w:rFonts w:ascii="Book Antiqua" w:hAnsi="Book Antiqua"/>
          <w:szCs w:val="24"/>
        </w:rPr>
      </w:pPr>
    </w:p>
    <w:p w:rsidR="000A08B9" w:rsidRDefault="000A08B9">
      <w:pPr>
        <w:jc w:val="both"/>
        <w:rPr>
          <w:rFonts w:ascii="Book Antiqua" w:hAnsi="Book Antiqua"/>
          <w:szCs w:val="24"/>
        </w:rPr>
      </w:pPr>
    </w:p>
    <w:p w:rsidR="000A08B9" w:rsidRDefault="000A08B9">
      <w:pPr>
        <w:jc w:val="both"/>
        <w:rPr>
          <w:rFonts w:ascii="Book Antiqua" w:hAnsi="Book Antiqua"/>
          <w:szCs w:val="24"/>
        </w:rPr>
      </w:pPr>
    </w:p>
    <w:p w:rsidR="000A08B9" w:rsidRDefault="000A08B9">
      <w:pPr>
        <w:jc w:val="both"/>
        <w:rPr>
          <w:rFonts w:ascii="Book Antiqua" w:hAnsi="Book Antiqua"/>
          <w:szCs w:val="24"/>
        </w:rPr>
      </w:pPr>
    </w:p>
    <w:p w:rsidR="000A08B9" w:rsidRDefault="000A08B9">
      <w:pPr>
        <w:jc w:val="both"/>
        <w:rPr>
          <w:rFonts w:ascii="Book Antiqua" w:hAnsi="Book Antiqua"/>
          <w:szCs w:val="24"/>
        </w:rPr>
      </w:pPr>
    </w:p>
    <w:p w:rsidR="000A08B9" w:rsidRDefault="000A08B9">
      <w:pPr>
        <w:jc w:val="both"/>
        <w:rPr>
          <w:rFonts w:ascii="Book Antiqua" w:hAnsi="Book Antiqua"/>
          <w:szCs w:val="24"/>
        </w:rPr>
      </w:pPr>
    </w:p>
    <w:p w:rsidR="000A08B9" w:rsidRDefault="000A08B9">
      <w:pPr>
        <w:jc w:val="both"/>
        <w:rPr>
          <w:rFonts w:ascii="Book Antiqua" w:hAnsi="Book Antiqua"/>
          <w:szCs w:val="24"/>
        </w:rPr>
      </w:pPr>
    </w:p>
    <w:p w:rsidR="000A08B9" w:rsidRDefault="000A08B9">
      <w:pPr>
        <w:jc w:val="both"/>
        <w:rPr>
          <w:rFonts w:ascii="Book Antiqua" w:hAnsi="Book Antiqua"/>
          <w:szCs w:val="24"/>
        </w:rPr>
      </w:pPr>
    </w:p>
    <w:p w:rsidR="000A08B9" w:rsidRDefault="000A08B9">
      <w:pPr>
        <w:jc w:val="both"/>
        <w:rPr>
          <w:rFonts w:ascii="Book Antiqua" w:hAnsi="Book Antiqua"/>
          <w:szCs w:val="24"/>
        </w:rPr>
      </w:pPr>
    </w:p>
    <w:p w:rsidR="000A08B9" w:rsidRPr="004C76C7" w:rsidRDefault="000A08B9">
      <w:pPr>
        <w:jc w:val="both"/>
        <w:rPr>
          <w:rFonts w:ascii="Book Antiqua" w:hAnsi="Book Antiqua"/>
          <w:szCs w:val="24"/>
        </w:rPr>
      </w:pPr>
    </w:p>
    <w:p w:rsidR="00F86196" w:rsidRDefault="00F86196" w:rsidP="00F86196">
      <w:pPr>
        <w:pStyle w:val="Paragraphedeliste"/>
        <w:numPr>
          <w:ilvl w:val="0"/>
          <w:numId w:val="10"/>
        </w:numPr>
        <w:jc w:val="both"/>
        <w:rPr>
          <w:rFonts w:ascii="Book Antiqua" w:hAnsi="Book Antiqua"/>
          <w:b/>
          <w:szCs w:val="24"/>
        </w:rPr>
      </w:pPr>
      <w:r w:rsidRPr="00F86196">
        <w:rPr>
          <w:rFonts w:ascii="Book Antiqua" w:hAnsi="Book Antiqua"/>
          <w:b/>
          <w:szCs w:val="24"/>
        </w:rPr>
        <w:t>Autres informations utiles à l</w:t>
      </w:r>
      <w:r w:rsidR="00BE2C1B">
        <w:rPr>
          <w:rFonts w:ascii="Book Antiqua" w:hAnsi="Book Antiqua"/>
          <w:b/>
          <w:szCs w:val="24"/>
        </w:rPr>
        <w:t>’</w:t>
      </w:r>
      <w:r w:rsidRPr="00F86196">
        <w:rPr>
          <w:rFonts w:ascii="Book Antiqua" w:hAnsi="Book Antiqua"/>
          <w:b/>
          <w:szCs w:val="24"/>
        </w:rPr>
        <w:t>a</w:t>
      </w:r>
      <w:r w:rsidR="00BE2C1B">
        <w:rPr>
          <w:rFonts w:ascii="Book Antiqua" w:hAnsi="Book Antiqua"/>
          <w:b/>
          <w:szCs w:val="24"/>
        </w:rPr>
        <w:t>ppréciation de la</w:t>
      </w:r>
      <w:r w:rsidRPr="00F86196">
        <w:rPr>
          <w:rFonts w:ascii="Book Antiqua" w:hAnsi="Book Antiqua"/>
          <w:b/>
          <w:szCs w:val="24"/>
        </w:rPr>
        <w:t xml:space="preserve"> demande d’agrément</w:t>
      </w:r>
    </w:p>
    <w:p w:rsidR="00EA1251" w:rsidRPr="00F86196" w:rsidRDefault="001A76F2" w:rsidP="00F86196">
      <w:pPr>
        <w:jc w:val="both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object w:dxaOrig="225" w:dyaOrig="225">
          <v:shape id="_x0000_i1077" type="#_x0000_t75" style="width:465pt;height:159.75pt" o:ole="">
            <v:imagedata r:id="rId33" o:title=""/>
          </v:shape>
          <w:control r:id="rId34" w:name="TextBox13" w:shapeid="_x0000_i1077"/>
        </w:object>
      </w:r>
      <w:r w:rsidR="00F86196" w:rsidRPr="00F86196">
        <w:rPr>
          <w:rFonts w:ascii="Book Antiqua" w:hAnsi="Book Antiqua"/>
          <w:b/>
          <w:szCs w:val="24"/>
        </w:rPr>
        <w:t xml:space="preserve">  </w:t>
      </w:r>
    </w:p>
    <w:p w:rsidR="006B7743" w:rsidRPr="004C76C7" w:rsidRDefault="006B7743">
      <w:pPr>
        <w:jc w:val="both"/>
        <w:rPr>
          <w:rFonts w:ascii="Book Antiqua" w:hAnsi="Book Antiqua"/>
          <w:szCs w:val="24"/>
        </w:rPr>
      </w:pPr>
    </w:p>
    <w:p w:rsidR="00A17AFE" w:rsidRDefault="00F86196" w:rsidP="006B7743">
      <w:pPr>
        <w:pStyle w:val="Sous-titre"/>
        <w:jc w:val="both"/>
      </w:pPr>
      <w:r>
        <w:t>La Banque Centrale des Comores peut, dans le cadre de la procédure d’agrément, demander tout complément d’informations à l’institution financière ou au commissaire aux comptes à agréer.</w:t>
      </w:r>
    </w:p>
    <w:p w:rsidR="006B7743" w:rsidRDefault="006B7743" w:rsidP="00A17AFE">
      <w:pPr>
        <w:autoSpaceDE w:val="0"/>
        <w:autoSpaceDN w:val="0"/>
        <w:adjustRightInd w:val="0"/>
        <w:jc w:val="both"/>
        <w:rPr>
          <w:rFonts w:ascii="Book Antiqua" w:hAnsi="Book Antiqua"/>
          <w:iCs/>
          <w:szCs w:val="24"/>
        </w:rPr>
      </w:pPr>
    </w:p>
    <w:p w:rsidR="006B7743" w:rsidRDefault="006B7743" w:rsidP="00A17AFE">
      <w:pPr>
        <w:autoSpaceDE w:val="0"/>
        <w:autoSpaceDN w:val="0"/>
        <w:adjustRightInd w:val="0"/>
        <w:jc w:val="both"/>
        <w:rPr>
          <w:rFonts w:ascii="Book Antiqua" w:hAnsi="Book Antiqua"/>
          <w:iCs/>
          <w:szCs w:val="24"/>
        </w:rPr>
      </w:pPr>
    </w:p>
    <w:p w:rsidR="006B7743" w:rsidRDefault="006B7743" w:rsidP="00A17AFE">
      <w:pPr>
        <w:autoSpaceDE w:val="0"/>
        <w:autoSpaceDN w:val="0"/>
        <w:adjustRightInd w:val="0"/>
        <w:jc w:val="both"/>
        <w:rPr>
          <w:rFonts w:ascii="Book Antiqua" w:hAnsi="Book Antiqua"/>
          <w:iCs/>
          <w:szCs w:val="24"/>
        </w:rPr>
      </w:pPr>
    </w:p>
    <w:p w:rsidR="006B7743" w:rsidRDefault="006B7743" w:rsidP="00A17AFE">
      <w:pPr>
        <w:autoSpaceDE w:val="0"/>
        <w:autoSpaceDN w:val="0"/>
        <w:adjustRightInd w:val="0"/>
        <w:jc w:val="both"/>
        <w:rPr>
          <w:rFonts w:ascii="Book Antiqua" w:hAnsi="Book Antiqua"/>
          <w:iCs/>
          <w:szCs w:val="24"/>
        </w:rPr>
      </w:pPr>
    </w:p>
    <w:p w:rsidR="00035886" w:rsidRDefault="00035886" w:rsidP="00A17AFE">
      <w:pPr>
        <w:autoSpaceDE w:val="0"/>
        <w:autoSpaceDN w:val="0"/>
        <w:adjustRightInd w:val="0"/>
        <w:jc w:val="both"/>
        <w:rPr>
          <w:rFonts w:ascii="Book Antiqua" w:hAnsi="Book Antiqua"/>
          <w:iCs/>
          <w:szCs w:val="24"/>
        </w:rPr>
      </w:pPr>
    </w:p>
    <w:p w:rsidR="00574962" w:rsidRPr="00574962" w:rsidRDefault="00574962" w:rsidP="00574962">
      <w:pPr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 xml:space="preserve">                       </w:t>
      </w:r>
      <w:r w:rsidR="0028135A">
        <w:rPr>
          <w:rFonts w:ascii="Book Antiqua" w:hAnsi="Book Antiqua"/>
          <w:b/>
          <w:szCs w:val="24"/>
        </w:rPr>
        <w:t xml:space="preserve">                              </w:t>
      </w:r>
      <w:r w:rsidRPr="00574962">
        <w:rPr>
          <w:rFonts w:ascii="Book Antiqua" w:hAnsi="Book Antiqua"/>
          <w:b/>
          <w:szCs w:val="24"/>
        </w:rPr>
        <w:t>Mo</w:t>
      </w:r>
      <w:r>
        <w:rPr>
          <w:rFonts w:ascii="Book Antiqua" w:hAnsi="Book Antiqua"/>
          <w:b/>
          <w:szCs w:val="24"/>
        </w:rPr>
        <w:t>roni</w:t>
      </w:r>
      <w:r w:rsidRPr="00574962">
        <w:rPr>
          <w:rFonts w:ascii="Book Antiqua" w:hAnsi="Book Antiqua"/>
          <w:b/>
          <w:szCs w:val="24"/>
        </w:rPr>
        <w:t xml:space="preserve"> le</w:t>
      </w:r>
      <w:r>
        <w:rPr>
          <w:rFonts w:ascii="Book Antiqua" w:hAnsi="Book Antiqua"/>
          <w:b/>
          <w:szCs w:val="24"/>
        </w:rPr>
        <w:t xml:space="preserve"> </w:t>
      </w:r>
      <w:r w:rsidR="001A76F2">
        <w:rPr>
          <w:rFonts w:ascii="Book Antiqua" w:hAnsi="Book Antiqua"/>
          <w:b/>
          <w:szCs w:val="24"/>
        </w:rPr>
        <w:object w:dxaOrig="225" w:dyaOrig="225">
          <v:shape id="_x0000_i1079" type="#_x0000_t75" style="width:255pt;height:19.5pt" o:ole="">
            <v:imagedata r:id="rId35" o:title=""/>
          </v:shape>
          <w:control r:id="rId36" w:name="TextBox14" w:shapeid="_x0000_i1079"/>
        </w:object>
      </w:r>
    </w:p>
    <w:p w:rsidR="00574962" w:rsidRPr="00574962" w:rsidRDefault="00574962" w:rsidP="00574962">
      <w:pPr>
        <w:ind w:left="1416" w:firstLine="708"/>
        <w:rPr>
          <w:rFonts w:ascii="Book Antiqua" w:hAnsi="Book Antiqua"/>
          <w:b/>
          <w:szCs w:val="24"/>
        </w:rPr>
      </w:pPr>
    </w:p>
    <w:p w:rsidR="006B7743" w:rsidRPr="00574962" w:rsidRDefault="00574962" w:rsidP="000A08B9">
      <w:pPr>
        <w:jc w:val="center"/>
        <w:rPr>
          <w:rFonts w:ascii="Book Antiqua" w:hAnsi="Book Antiqua"/>
          <w:b/>
          <w:szCs w:val="24"/>
        </w:rPr>
      </w:pPr>
      <w:r w:rsidRPr="00574962">
        <w:rPr>
          <w:rFonts w:ascii="Book Antiqua" w:hAnsi="Book Antiqua"/>
          <w:b/>
          <w:szCs w:val="24"/>
        </w:rPr>
        <w:t>Signature</w:t>
      </w:r>
      <w:r w:rsidR="006B7743" w:rsidRPr="00574962">
        <w:rPr>
          <w:rFonts w:ascii="Book Antiqua" w:hAnsi="Book Antiqua"/>
          <w:b/>
          <w:szCs w:val="24"/>
        </w:rPr>
        <w:t xml:space="preserve"> du </w:t>
      </w:r>
      <w:r w:rsidR="000A08B9">
        <w:rPr>
          <w:rFonts w:ascii="Book Antiqua" w:hAnsi="Book Antiqua"/>
          <w:b/>
          <w:szCs w:val="24"/>
        </w:rPr>
        <w:t xml:space="preserve">Président du conseil d’administration </w:t>
      </w:r>
      <w:r w:rsidR="006B7743" w:rsidRPr="00574962">
        <w:rPr>
          <w:rFonts w:ascii="Book Antiqua" w:hAnsi="Book Antiqua"/>
          <w:b/>
          <w:szCs w:val="24"/>
        </w:rPr>
        <w:t>de l’institution financière </w:t>
      </w:r>
      <w:r w:rsidR="000A08B9">
        <w:rPr>
          <w:rFonts w:ascii="Book Antiqua" w:hAnsi="Book Antiqua"/>
          <w:b/>
          <w:szCs w:val="24"/>
        </w:rPr>
        <w:t>ou du représentant dûment habilité</w:t>
      </w:r>
    </w:p>
    <w:p w:rsidR="006B7743" w:rsidRPr="00F86196" w:rsidRDefault="006B7743" w:rsidP="00A17AFE">
      <w:pPr>
        <w:autoSpaceDE w:val="0"/>
        <w:autoSpaceDN w:val="0"/>
        <w:adjustRightInd w:val="0"/>
        <w:jc w:val="both"/>
        <w:rPr>
          <w:rFonts w:ascii="Book Antiqua" w:hAnsi="Book Antiqua"/>
          <w:iCs/>
          <w:szCs w:val="24"/>
        </w:rPr>
      </w:pPr>
    </w:p>
    <w:sectPr w:rsidR="006B7743" w:rsidRPr="00F86196" w:rsidSect="001E1A1F">
      <w:headerReference w:type="default" r:id="rId37"/>
      <w:footerReference w:type="default" r:id="rId38"/>
      <w:pgSz w:w="11907" w:h="16840" w:code="9"/>
      <w:pgMar w:top="1418" w:right="1418" w:bottom="1418" w:left="1418" w:header="720" w:footer="72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F26" w:rsidRDefault="006C1F26">
      <w:r>
        <w:separator/>
      </w:r>
    </w:p>
  </w:endnote>
  <w:endnote w:type="continuationSeparator" w:id="0">
    <w:p w:rsidR="006C1F26" w:rsidRDefault="006C1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70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6C1F26" w:rsidRDefault="006C1F26">
            <w:pPr>
              <w:pStyle w:val="Pieddepage"/>
            </w:pPr>
            <w:r>
              <w:t xml:space="preserve">Page </w:t>
            </w:r>
            <w:r w:rsidR="001A76F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A76F2">
              <w:rPr>
                <w:b/>
                <w:sz w:val="24"/>
                <w:szCs w:val="24"/>
              </w:rPr>
              <w:fldChar w:fldCharType="separate"/>
            </w:r>
            <w:r w:rsidR="00DB2D14">
              <w:rPr>
                <w:b/>
                <w:noProof/>
              </w:rPr>
              <w:t>1</w:t>
            </w:r>
            <w:r w:rsidR="001A76F2">
              <w:rPr>
                <w:b/>
                <w:sz w:val="24"/>
                <w:szCs w:val="24"/>
              </w:rPr>
              <w:fldChar w:fldCharType="end"/>
            </w:r>
            <w:r>
              <w:t xml:space="preserve"> sur </w:t>
            </w:r>
            <w:r w:rsidR="001A76F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A76F2">
              <w:rPr>
                <w:b/>
                <w:sz w:val="24"/>
                <w:szCs w:val="24"/>
              </w:rPr>
              <w:fldChar w:fldCharType="separate"/>
            </w:r>
            <w:r w:rsidR="00DB2D14">
              <w:rPr>
                <w:b/>
                <w:noProof/>
              </w:rPr>
              <w:t>1</w:t>
            </w:r>
            <w:r w:rsidR="001A76F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C1F26" w:rsidRDefault="006C1F26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F26" w:rsidRDefault="006C1F26">
      <w:r>
        <w:separator/>
      </w:r>
    </w:p>
  </w:footnote>
  <w:footnote w:type="continuationSeparator" w:id="0">
    <w:p w:rsidR="006C1F26" w:rsidRDefault="006C1F26">
      <w:r>
        <w:continuationSeparator/>
      </w:r>
    </w:p>
  </w:footnote>
  <w:footnote w:id="1">
    <w:p w:rsidR="006C1F26" w:rsidRDefault="006C1F2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03B51">
        <w:rPr>
          <w:sz w:val="20"/>
        </w:rPr>
        <w:t>Veuillez joindre un docum</w:t>
      </w:r>
      <w:r>
        <w:rPr>
          <w:sz w:val="20"/>
        </w:rPr>
        <w:t xml:space="preserve">ent attestant </w:t>
      </w:r>
      <w:r w:rsidRPr="00F03B51">
        <w:rPr>
          <w:sz w:val="20"/>
        </w:rPr>
        <w:t>cette désignation</w:t>
      </w:r>
    </w:p>
  </w:footnote>
  <w:footnote w:id="2">
    <w:p w:rsidR="006C1F26" w:rsidRDefault="006C1F2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03B51">
        <w:rPr>
          <w:sz w:val="20"/>
        </w:rPr>
        <w:t>Veuillez indiquer l’adresse de la résidence fiscale</w:t>
      </w:r>
    </w:p>
  </w:footnote>
  <w:footnote w:id="3">
    <w:p w:rsidR="006C1F26" w:rsidRPr="00F03B51" w:rsidRDefault="006C1F26">
      <w:pPr>
        <w:pStyle w:val="Notedebasdepage"/>
        <w:rPr>
          <w:sz w:val="20"/>
        </w:rPr>
      </w:pPr>
      <w:r w:rsidRPr="00F03B51">
        <w:rPr>
          <w:rStyle w:val="Appelnotedebasdep"/>
          <w:sz w:val="20"/>
        </w:rPr>
        <w:footnoteRef/>
      </w:r>
      <w:r w:rsidRPr="00F03B51">
        <w:rPr>
          <w:sz w:val="20"/>
        </w:rPr>
        <w:t xml:space="preserve"> Conformément à l’article 37 alinéa 2 de la loi bancaire</w:t>
      </w:r>
      <w:r>
        <w:rPr>
          <w:sz w:val="20"/>
        </w:rPr>
        <w:t xml:space="preserve"> 13-003/AU</w:t>
      </w:r>
    </w:p>
  </w:footnote>
  <w:footnote w:id="4">
    <w:p w:rsidR="006C1F26" w:rsidRPr="00671C88" w:rsidRDefault="006C1F26">
      <w:pPr>
        <w:pStyle w:val="Notedebasdepage"/>
        <w:rPr>
          <w:sz w:val="20"/>
        </w:rPr>
      </w:pPr>
      <w:r w:rsidRPr="00671C88">
        <w:rPr>
          <w:rStyle w:val="Appelnotedebasdep"/>
          <w:sz w:val="20"/>
        </w:rPr>
        <w:footnoteRef/>
      </w:r>
      <w:r w:rsidRPr="00671C88">
        <w:rPr>
          <w:sz w:val="20"/>
        </w:rPr>
        <w:t xml:space="preserve"> Veuillez informer la Banque  Centrale pour  tout changement d’équipe  de commissaires aux comptes au cours du mandat</w:t>
      </w:r>
    </w:p>
  </w:footnote>
  <w:footnote w:id="5">
    <w:p w:rsidR="006C1F26" w:rsidRDefault="006C1F26">
      <w:pPr>
        <w:pStyle w:val="Notedebasdepage"/>
      </w:pPr>
      <w:r w:rsidRPr="002C02EA">
        <w:rPr>
          <w:sz w:val="20"/>
        </w:rPr>
        <w:footnoteRef/>
      </w:r>
      <w:r w:rsidRPr="002C02EA">
        <w:rPr>
          <w:sz w:val="20"/>
        </w:rPr>
        <w:t xml:space="preserve"> Nom du</w:t>
      </w:r>
      <w:r>
        <w:rPr>
          <w:sz w:val="20"/>
        </w:rPr>
        <w:t xml:space="preserve"> ou des</w:t>
      </w:r>
      <w:r w:rsidRPr="002C02EA">
        <w:rPr>
          <w:sz w:val="20"/>
        </w:rPr>
        <w:t xml:space="preserve"> commissaire</w:t>
      </w:r>
      <w:r>
        <w:rPr>
          <w:sz w:val="20"/>
        </w:rPr>
        <w:t>s</w:t>
      </w:r>
      <w:r w:rsidRPr="002C02EA">
        <w:rPr>
          <w:sz w:val="20"/>
        </w:rPr>
        <w:t xml:space="preserve"> aux comptes</w:t>
      </w:r>
      <w:r>
        <w:rPr>
          <w:sz w:val="20"/>
        </w:rPr>
        <w:t xml:space="preserve"> (personnes morales ou physiques)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F26" w:rsidRPr="00E369A4" w:rsidRDefault="006C1F26" w:rsidP="00EA1251">
    <w:pPr>
      <w:pStyle w:val="En-tte"/>
      <w:pBdr>
        <w:bottom w:val="none" w:sz="0" w:space="0" w:color="auto"/>
      </w:pBdr>
      <w:rPr>
        <w:b/>
        <w:sz w:val="22"/>
        <w:szCs w:val="22"/>
      </w:rPr>
    </w:pPr>
    <w:r>
      <w:rPr>
        <w:b/>
        <w:sz w:val="22"/>
        <w:szCs w:val="22"/>
      </w:rPr>
      <w:t xml:space="preserve">Annexe  </w:t>
    </w:r>
    <w:r w:rsidRPr="00E369A4">
      <w:rPr>
        <w:b/>
        <w:sz w:val="22"/>
        <w:szCs w:val="22"/>
      </w:rPr>
      <w:t>d</w:t>
    </w:r>
    <w:r>
      <w:rPr>
        <w:b/>
        <w:sz w:val="22"/>
        <w:szCs w:val="22"/>
      </w:rPr>
      <w:t>u Règlement n° 18/2015</w:t>
    </w:r>
    <w:r w:rsidRPr="00E369A4">
      <w:rPr>
        <w:b/>
        <w:sz w:val="22"/>
        <w:szCs w:val="22"/>
      </w:rPr>
      <w:t>/</w:t>
    </w:r>
    <w:r>
      <w:rPr>
        <w:b/>
        <w:sz w:val="22"/>
        <w:szCs w:val="22"/>
      </w:rPr>
      <w:t>BCC/</w:t>
    </w:r>
    <w:r w:rsidRPr="00E369A4">
      <w:rPr>
        <w:b/>
        <w:sz w:val="22"/>
        <w:szCs w:val="22"/>
      </w:rPr>
      <w:t xml:space="preserve">DSBR portant agrément des commissaires aux comptes </w:t>
    </w:r>
  </w:p>
  <w:p w:rsidR="006C1F26" w:rsidRDefault="006C1F2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9F94BAB"/>
    <w:multiLevelType w:val="hybridMultilevel"/>
    <w:tmpl w:val="61601A1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45F34031"/>
    <w:multiLevelType w:val="hybridMultilevel"/>
    <w:tmpl w:val="B69C092E"/>
    <w:lvl w:ilvl="0" w:tplc="18E22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B56EC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6B65F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26EA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4B2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824A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FC01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DA7D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22C76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A72D0"/>
    <w:multiLevelType w:val="hybridMultilevel"/>
    <w:tmpl w:val="05C23D3A"/>
    <w:lvl w:ilvl="0" w:tplc="4C0AAB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0C7F7D"/>
    <w:multiLevelType w:val="hybridMultilevel"/>
    <w:tmpl w:val="3E0488EC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0"/>
  </w:num>
  <w:num w:numId="7">
    <w:abstractNumId w:val="3"/>
  </w:num>
  <w:num w:numId="8">
    <w:abstractNumId w:val="1"/>
  </w:num>
  <w:num w:numId="9">
    <w:abstractNumId w:val="4"/>
  </w:num>
  <w:num w:numId="10">
    <w:abstractNumId w:val="5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ocumentProtection w:edit="forms" w:enforcement="1" w:cryptProviderType="rsaFull" w:cryptAlgorithmClass="hash" w:cryptAlgorithmType="typeAny" w:cryptAlgorithmSid="4" w:cryptSpinCount="50000" w:hash="vKiNTnvzbP6gv94VXIlfIlgZ084=" w:salt="yHbZnM8U/vXvtUR26PjdAw=="/>
  <w:styleLockTheme/>
  <w:styleLockQFSet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6B3"/>
    <w:rsid w:val="00004CEE"/>
    <w:rsid w:val="00011BDC"/>
    <w:rsid w:val="00013A38"/>
    <w:rsid w:val="00022488"/>
    <w:rsid w:val="00025845"/>
    <w:rsid w:val="00035886"/>
    <w:rsid w:val="00061BCC"/>
    <w:rsid w:val="00064C7B"/>
    <w:rsid w:val="00065E04"/>
    <w:rsid w:val="000A08B9"/>
    <w:rsid w:val="000D2172"/>
    <w:rsid w:val="000E56F0"/>
    <w:rsid w:val="000E5F63"/>
    <w:rsid w:val="00104DD4"/>
    <w:rsid w:val="00115297"/>
    <w:rsid w:val="00125A8B"/>
    <w:rsid w:val="00126545"/>
    <w:rsid w:val="0013029D"/>
    <w:rsid w:val="0014728B"/>
    <w:rsid w:val="001645DA"/>
    <w:rsid w:val="00193D06"/>
    <w:rsid w:val="001A26E1"/>
    <w:rsid w:val="001A76F2"/>
    <w:rsid w:val="001C3E4C"/>
    <w:rsid w:val="001C7F26"/>
    <w:rsid w:val="001E0764"/>
    <w:rsid w:val="001E1A1F"/>
    <w:rsid w:val="001E40EA"/>
    <w:rsid w:val="002021B4"/>
    <w:rsid w:val="002077B8"/>
    <w:rsid w:val="00210E8B"/>
    <w:rsid w:val="00237D02"/>
    <w:rsid w:val="00243547"/>
    <w:rsid w:val="0024725D"/>
    <w:rsid w:val="002579D8"/>
    <w:rsid w:val="00280AAE"/>
    <w:rsid w:val="0028135A"/>
    <w:rsid w:val="0029273A"/>
    <w:rsid w:val="002A0F74"/>
    <w:rsid w:val="002B2AE3"/>
    <w:rsid w:val="002B359B"/>
    <w:rsid w:val="002C02EA"/>
    <w:rsid w:val="002E1D88"/>
    <w:rsid w:val="00323ACA"/>
    <w:rsid w:val="00326AD7"/>
    <w:rsid w:val="00334F16"/>
    <w:rsid w:val="003411F1"/>
    <w:rsid w:val="0034382F"/>
    <w:rsid w:val="00351003"/>
    <w:rsid w:val="00356CFB"/>
    <w:rsid w:val="00374248"/>
    <w:rsid w:val="00391485"/>
    <w:rsid w:val="0039368B"/>
    <w:rsid w:val="003A5E54"/>
    <w:rsid w:val="003C004F"/>
    <w:rsid w:val="003D068D"/>
    <w:rsid w:val="003D3822"/>
    <w:rsid w:val="003D53CF"/>
    <w:rsid w:val="003E6340"/>
    <w:rsid w:val="003F44A4"/>
    <w:rsid w:val="00406846"/>
    <w:rsid w:val="004128C6"/>
    <w:rsid w:val="00457339"/>
    <w:rsid w:val="00465246"/>
    <w:rsid w:val="004775FB"/>
    <w:rsid w:val="00483B84"/>
    <w:rsid w:val="004867BE"/>
    <w:rsid w:val="004A3B61"/>
    <w:rsid w:val="004B359E"/>
    <w:rsid w:val="004C76C7"/>
    <w:rsid w:val="004E2FF7"/>
    <w:rsid w:val="004E65EE"/>
    <w:rsid w:val="004F5953"/>
    <w:rsid w:val="00512ACF"/>
    <w:rsid w:val="005175F3"/>
    <w:rsid w:val="00532613"/>
    <w:rsid w:val="00534E78"/>
    <w:rsid w:val="00571091"/>
    <w:rsid w:val="00574962"/>
    <w:rsid w:val="00577802"/>
    <w:rsid w:val="00592C77"/>
    <w:rsid w:val="00597E6D"/>
    <w:rsid w:val="005D577A"/>
    <w:rsid w:val="005F40AB"/>
    <w:rsid w:val="0060415B"/>
    <w:rsid w:val="00613330"/>
    <w:rsid w:val="00616E5E"/>
    <w:rsid w:val="00616E5F"/>
    <w:rsid w:val="00617204"/>
    <w:rsid w:val="006563C0"/>
    <w:rsid w:val="00657C5A"/>
    <w:rsid w:val="00671A80"/>
    <w:rsid w:val="00671C88"/>
    <w:rsid w:val="00675527"/>
    <w:rsid w:val="006761A5"/>
    <w:rsid w:val="00692BE8"/>
    <w:rsid w:val="00694618"/>
    <w:rsid w:val="006B398A"/>
    <w:rsid w:val="006B7743"/>
    <w:rsid w:val="006C1F26"/>
    <w:rsid w:val="006E0BAC"/>
    <w:rsid w:val="006F3A07"/>
    <w:rsid w:val="0070790D"/>
    <w:rsid w:val="00743D5D"/>
    <w:rsid w:val="00751026"/>
    <w:rsid w:val="00751BF2"/>
    <w:rsid w:val="00757F65"/>
    <w:rsid w:val="0076104D"/>
    <w:rsid w:val="00761E76"/>
    <w:rsid w:val="00771B12"/>
    <w:rsid w:val="00781A40"/>
    <w:rsid w:val="00784E33"/>
    <w:rsid w:val="00792E78"/>
    <w:rsid w:val="00797297"/>
    <w:rsid w:val="007A16C3"/>
    <w:rsid w:val="007A5F0D"/>
    <w:rsid w:val="007D3AC2"/>
    <w:rsid w:val="007E21A1"/>
    <w:rsid w:val="00805429"/>
    <w:rsid w:val="008274BF"/>
    <w:rsid w:val="00877E7B"/>
    <w:rsid w:val="008A28BB"/>
    <w:rsid w:val="008B357A"/>
    <w:rsid w:val="008C00E0"/>
    <w:rsid w:val="008C2D2F"/>
    <w:rsid w:val="008D0133"/>
    <w:rsid w:val="008E0212"/>
    <w:rsid w:val="009279FB"/>
    <w:rsid w:val="00934821"/>
    <w:rsid w:val="009643EA"/>
    <w:rsid w:val="00997338"/>
    <w:rsid w:val="009978FA"/>
    <w:rsid w:val="009A14E1"/>
    <w:rsid w:val="009A51FC"/>
    <w:rsid w:val="009B5FE8"/>
    <w:rsid w:val="009D5257"/>
    <w:rsid w:val="009E619F"/>
    <w:rsid w:val="009F6975"/>
    <w:rsid w:val="00A16C86"/>
    <w:rsid w:val="00A17AFE"/>
    <w:rsid w:val="00A32B79"/>
    <w:rsid w:val="00A3580A"/>
    <w:rsid w:val="00AA1CA7"/>
    <w:rsid w:val="00AB40AA"/>
    <w:rsid w:val="00AC5F9C"/>
    <w:rsid w:val="00AE625E"/>
    <w:rsid w:val="00AF46CE"/>
    <w:rsid w:val="00AF4FCF"/>
    <w:rsid w:val="00B024DF"/>
    <w:rsid w:val="00B06DEE"/>
    <w:rsid w:val="00B26243"/>
    <w:rsid w:val="00B27906"/>
    <w:rsid w:val="00B31EE9"/>
    <w:rsid w:val="00B524BA"/>
    <w:rsid w:val="00B645D9"/>
    <w:rsid w:val="00B72CE7"/>
    <w:rsid w:val="00B75880"/>
    <w:rsid w:val="00B84C86"/>
    <w:rsid w:val="00B851A1"/>
    <w:rsid w:val="00B92FD0"/>
    <w:rsid w:val="00BA4905"/>
    <w:rsid w:val="00BB3F1C"/>
    <w:rsid w:val="00BB69F0"/>
    <w:rsid w:val="00BD161D"/>
    <w:rsid w:val="00BD197C"/>
    <w:rsid w:val="00BE2C1B"/>
    <w:rsid w:val="00BE7096"/>
    <w:rsid w:val="00C00BAB"/>
    <w:rsid w:val="00C038CC"/>
    <w:rsid w:val="00C070D5"/>
    <w:rsid w:val="00C3109B"/>
    <w:rsid w:val="00C46053"/>
    <w:rsid w:val="00C67E1B"/>
    <w:rsid w:val="00C80AC3"/>
    <w:rsid w:val="00C84E6E"/>
    <w:rsid w:val="00C9610E"/>
    <w:rsid w:val="00C97D5A"/>
    <w:rsid w:val="00CA2216"/>
    <w:rsid w:val="00CA3E51"/>
    <w:rsid w:val="00CA4C2F"/>
    <w:rsid w:val="00CE227A"/>
    <w:rsid w:val="00CE3B32"/>
    <w:rsid w:val="00D03197"/>
    <w:rsid w:val="00D039DD"/>
    <w:rsid w:val="00D1089D"/>
    <w:rsid w:val="00D15206"/>
    <w:rsid w:val="00D25EFF"/>
    <w:rsid w:val="00D35E26"/>
    <w:rsid w:val="00D52FF0"/>
    <w:rsid w:val="00D826B3"/>
    <w:rsid w:val="00D87EB4"/>
    <w:rsid w:val="00DB2D14"/>
    <w:rsid w:val="00DC0057"/>
    <w:rsid w:val="00DC1E14"/>
    <w:rsid w:val="00DD5F64"/>
    <w:rsid w:val="00DE083D"/>
    <w:rsid w:val="00DE5C6B"/>
    <w:rsid w:val="00DF1FCB"/>
    <w:rsid w:val="00E11275"/>
    <w:rsid w:val="00E11F57"/>
    <w:rsid w:val="00E12648"/>
    <w:rsid w:val="00E136AB"/>
    <w:rsid w:val="00E22471"/>
    <w:rsid w:val="00E2591A"/>
    <w:rsid w:val="00E26596"/>
    <w:rsid w:val="00E73E6F"/>
    <w:rsid w:val="00E910D2"/>
    <w:rsid w:val="00E92757"/>
    <w:rsid w:val="00EA1251"/>
    <w:rsid w:val="00EC1478"/>
    <w:rsid w:val="00F013C0"/>
    <w:rsid w:val="00F0318B"/>
    <w:rsid w:val="00F03B51"/>
    <w:rsid w:val="00F05969"/>
    <w:rsid w:val="00F059B5"/>
    <w:rsid w:val="00F13410"/>
    <w:rsid w:val="00F30368"/>
    <w:rsid w:val="00F43AE6"/>
    <w:rsid w:val="00F46B38"/>
    <w:rsid w:val="00F46D82"/>
    <w:rsid w:val="00F508CE"/>
    <w:rsid w:val="00F55B00"/>
    <w:rsid w:val="00F61799"/>
    <w:rsid w:val="00F86196"/>
    <w:rsid w:val="00F92546"/>
    <w:rsid w:val="00FA015C"/>
    <w:rsid w:val="00FA32C4"/>
    <w:rsid w:val="00FB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5:docId w15:val="{710C56B4-8472-4F22-8A5E-67B3EA011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A1F"/>
    <w:rPr>
      <w:sz w:val="24"/>
    </w:rPr>
  </w:style>
  <w:style w:type="paragraph" w:styleId="Titre1">
    <w:name w:val="heading 1"/>
    <w:basedOn w:val="Normal"/>
    <w:next w:val="Normal"/>
    <w:qFormat/>
    <w:rsid w:val="001E1A1F"/>
    <w:pPr>
      <w:keepNext/>
      <w:numPr>
        <w:numId w:val="1"/>
      </w:numPr>
      <w:spacing w:before="480" w:after="240"/>
      <w:ind w:left="454" w:hanging="454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1E1A1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1E1A1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1E1A1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1E1A1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paragraph" w:styleId="Titre6">
    <w:name w:val="heading 6"/>
    <w:basedOn w:val="Normal"/>
    <w:next w:val="Normal"/>
    <w:qFormat/>
    <w:rsid w:val="001E1A1F"/>
    <w:pPr>
      <w:keepNext/>
      <w:jc w:val="center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1E1A1F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1E1A1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semiHidden/>
    <w:rsid w:val="001E1A1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1E1A1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1E1A1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1E1A1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</w:rPr>
  </w:style>
  <w:style w:type="paragraph" w:styleId="TM2">
    <w:name w:val="toc 2"/>
    <w:basedOn w:val="Normal"/>
    <w:next w:val="Normal"/>
    <w:autoRedefine/>
    <w:semiHidden/>
    <w:rsid w:val="001E1A1F"/>
    <w:pPr>
      <w:tabs>
        <w:tab w:val="right" w:leader="dot" w:pos="8222"/>
      </w:tabs>
      <w:spacing w:after="60"/>
      <w:ind w:left="1134" w:right="851" w:hanging="397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1E1A1F"/>
    <w:pPr>
      <w:tabs>
        <w:tab w:val="right" w:leader="dot" w:pos="8222"/>
      </w:tabs>
      <w:spacing w:after="60"/>
      <w:ind w:left="1871" w:right="851" w:hanging="567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1E1A1F"/>
    <w:pPr>
      <w:tabs>
        <w:tab w:val="right" w:leader="dot" w:pos="8222"/>
      </w:tabs>
      <w:spacing w:after="60"/>
      <w:ind w:left="2552" w:right="851" w:hanging="624"/>
    </w:pPr>
    <w:rPr>
      <w:sz w:val="20"/>
    </w:rPr>
  </w:style>
  <w:style w:type="paragraph" w:styleId="TM5">
    <w:name w:val="toc 5"/>
    <w:basedOn w:val="Normal"/>
    <w:next w:val="Normal"/>
    <w:autoRedefine/>
    <w:semiHidden/>
    <w:rsid w:val="001E1A1F"/>
    <w:pPr>
      <w:tabs>
        <w:tab w:val="right" w:leader="dot" w:pos="8222"/>
      </w:tabs>
      <w:ind w:left="2381" w:right="851" w:hanging="113"/>
    </w:pPr>
    <w:rPr>
      <w:sz w:val="20"/>
    </w:rPr>
  </w:style>
  <w:style w:type="paragraph" w:styleId="Lgende">
    <w:name w:val="caption"/>
    <w:basedOn w:val="Normal"/>
    <w:next w:val="Normal"/>
    <w:qFormat/>
    <w:rsid w:val="001E1A1F"/>
    <w:rPr>
      <w:rFonts w:ascii="Arial" w:hAnsi="Arial"/>
      <w:b/>
      <w:sz w:val="20"/>
    </w:rPr>
  </w:style>
  <w:style w:type="paragraph" w:styleId="Titre">
    <w:name w:val="Title"/>
    <w:basedOn w:val="Normal"/>
    <w:qFormat/>
    <w:rsid w:val="001E1A1F"/>
    <w:pPr>
      <w:jc w:val="center"/>
    </w:pPr>
    <w:rPr>
      <w:b/>
      <w:szCs w:val="28"/>
      <w:u w:val="single"/>
    </w:rPr>
  </w:style>
  <w:style w:type="paragraph" w:styleId="Textedebulles">
    <w:name w:val="Balloon Text"/>
    <w:basedOn w:val="Normal"/>
    <w:semiHidden/>
    <w:rsid w:val="001E1A1F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1E1A1F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1E1A1F"/>
    <w:rPr>
      <w:sz w:val="20"/>
    </w:rPr>
  </w:style>
  <w:style w:type="paragraph" w:styleId="Sous-titre">
    <w:name w:val="Subtitle"/>
    <w:basedOn w:val="Normal"/>
    <w:qFormat/>
    <w:rsid w:val="001E1A1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jc w:val="center"/>
    </w:pPr>
    <w:rPr>
      <w:b/>
    </w:rPr>
  </w:style>
  <w:style w:type="paragraph" w:styleId="Corpsdetexte">
    <w:name w:val="Body Text"/>
    <w:basedOn w:val="Normal"/>
    <w:semiHidden/>
    <w:rsid w:val="001E1A1F"/>
    <w:pPr>
      <w:spacing w:before="120" w:after="120"/>
    </w:pPr>
    <w:rPr>
      <w:sz w:val="22"/>
    </w:rPr>
  </w:style>
  <w:style w:type="character" w:styleId="Numrodepage">
    <w:name w:val="page number"/>
    <w:basedOn w:val="Policepardfaut"/>
    <w:semiHidden/>
    <w:rsid w:val="001E1A1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75F3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5175F3"/>
  </w:style>
  <w:style w:type="character" w:customStyle="1" w:styleId="ObjetducommentaireCar">
    <w:name w:val="Objet du commentaire Car"/>
    <w:basedOn w:val="CommentaireCar"/>
    <w:link w:val="Objetducommentaire"/>
    <w:rsid w:val="005175F3"/>
  </w:style>
  <w:style w:type="table" w:styleId="Grilledutableau">
    <w:name w:val="Table Grid"/>
    <w:basedOn w:val="TableauNormal"/>
    <w:uiPriority w:val="59"/>
    <w:rsid w:val="00EA125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edelespacerserv">
    <w:name w:val="Placeholder Text"/>
    <w:basedOn w:val="Policepardfaut"/>
    <w:uiPriority w:val="99"/>
    <w:semiHidden/>
    <w:rsid w:val="00EA1251"/>
    <w:rPr>
      <w:color w:val="808080"/>
    </w:rPr>
  </w:style>
  <w:style w:type="paragraph" w:styleId="Paragraphedeliste">
    <w:name w:val="List Paragraph"/>
    <w:basedOn w:val="Normal"/>
    <w:uiPriority w:val="34"/>
    <w:qFormat/>
    <w:rsid w:val="00064C7B"/>
    <w:pPr>
      <w:ind w:left="720"/>
      <w:contextualSpacing/>
    </w:pPr>
  </w:style>
  <w:style w:type="table" w:customStyle="1" w:styleId="Grillemoyenne11">
    <w:name w:val="Grille moyenne 11"/>
    <w:basedOn w:val="TableauNormal"/>
    <w:uiPriority w:val="67"/>
    <w:rsid w:val="00064C7B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customStyle="1" w:styleId="PieddepageCar">
    <w:name w:val="Pied de page Car"/>
    <w:basedOn w:val="Policepardfaut"/>
    <w:link w:val="Pieddepage"/>
    <w:uiPriority w:val="99"/>
    <w:rsid w:val="00FA32C4"/>
    <w:rPr>
      <w:rFonts w:ascii="Arial" w:hAnsi="Arial"/>
      <w:sz w:val="18"/>
    </w:rPr>
  </w:style>
  <w:style w:type="paragraph" w:customStyle="1" w:styleId="Default">
    <w:name w:val="Default"/>
    <w:rsid w:val="00022488"/>
    <w:pPr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9" Type="http://schemas.openxmlformats.org/officeDocument/2006/relationships/fontTable" Target="fontTable.xml"/><Relationship Id="rId21" Type="http://schemas.openxmlformats.org/officeDocument/2006/relationships/image" Target="media/image8.wmf"/><Relationship Id="rId34" Type="http://schemas.openxmlformats.org/officeDocument/2006/relationships/control" Target="activeX/activeX1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image" Target="media/image12.wm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header" Target="header1.xml"/><Relationship Id="rId40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10" Type="http://schemas.openxmlformats.org/officeDocument/2006/relationships/control" Target="activeX/activeX1.xml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1.wmf"/><Relationship Id="rId30" Type="http://schemas.openxmlformats.org/officeDocument/2006/relationships/control" Target="activeX/activeX11.xml"/><Relationship Id="rId35" Type="http://schemas.openxmlformats.org/officeDocument/2006/relationships/image" Target="media/image15.wmf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control" Target="activeX/activeX2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ABDD05172C4117BBB6B8EF2C2943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2F6B4F-A801-41D1-B07C-4F0C2CA64A67}"/>
      </w:docPartPr>
      <w:docPartBody>
        <w:p w:rsidR="00C7777E" w:rsidRDefault="0040292F" w:rsidP="0040292F">
          <w:pPr>
            <w:pStyle w:val="04ABDD05172C4117BBB6B8EF2C2943AC2"/>
          </w:pPr>
          <w:r w:rsidRPr="00AF4FCF">
            <w:rPr>
              <w:rStyle w:val="Textedelespacerserv"/>
            </w:rPr>
            <w:t xml:space="preserve">Cliquez ici            </w:t>
          </w:r>
        </w:p>
      </w:docPartBody>
    </w:docPart>
    <w:docPart>
      <w:docPartPr>
        <w:name w:val="DD8DE8A444B14E12B37D0460689AFA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F1833A-5406-49A1-822A-77C9AF669CB8}"/>
      </w:docPartPr>
      <w:docPartBody>
        <w:p w:rsidR="00C7777E" w:rsidRDefault="0040292F" w:rsidP="0040292F">
          <w:pPr>
            <w:pStyle w:val="DD8DE8A444B14E12B37D0460689AFA34"/>
          </w:pPr>
          <w:r w:rsidRPr="00C77651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13DC9"/>
    <w:rsid w:val="000E3639"/>
    <w:rsid w:val="00193DE6"/>
    <w:rsid w:val="0040292F"/>
    <w:rsid w:val="00513DC9"/>
    <w:rsid w:val="00590C02"/>
    <w:rsid w:val="00813A59"/>
    <w:rsid w:val="00883751"/>
    <w:rsid w:val="00A275E0"/>
    <w:rsid w:val="00AF6D02"/>
    <w:rsid w:val="00B14DD1"/>
    <w:rsid w:val="00C2476E"/>
    <w:rsid w:val="00C7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37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0292F"/>
    <w:rPr>
      <w:color w:val="808080"/>
    </w:rPr>
  </w:style>
  <w:style w:type="paragraph" w:customStyle="1" w:styleId="A6484303F2E449BABB7FD0481B41D8A7">
    <w:name w:val="A6484303F2E449BABB7FD0481B41D8A7"/>
    <w:rsid w:val="00513D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E1CE05920244741A8204487F799522A">
    <w:name w:val="FE1CE05920244741A8204487F799522A"/>
    <w:rsid w:val="00513D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E1CE05920244741A8204487F799522A1">
    <w:name w:val="FE1CE05920244741A8204487F799522A1"/>
    <w:rsid w:val="00513D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4ABDD05172C4117BBB6B8EF2C2943AC">
    <w:name w:val="04ABDD05172C4117BBB6B8EF2C2943AC"/>
    <w:rsid w:val="0040292F"/>
  </w:style>
  <w:style w:type="paragraph" w:customStyle="1" w:styleId="DD8DE8A444B14E12B37D0460689AFA34">
    <w:name w:val="DD8DE8A444B14E12B37D0460689AFA34"/>
    <w:rsid w:val="0040292F"/>
  </w:style>
  <w:style w:type="paragraph" w:customStyle="1" w:styleId="04ABDD05172C4117BBB6B8EF2C2943AC1">
    <w:name w:val="04ABDD05172C4117BBB6B8EF2C2943AC1"/>
    <w:rsid w:val="004029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4ABDD05172C4117BBB6B8EF2C2943AC2">
    <w:name w:val="04ABDD05172C4117BBB6B8EF2C2943AC2"/>
    <w:rsid w:val="004029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169CB-AE22-471C-A981-F0D8ACD9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621</Words>
  <Characters>3421</Characters>
  <Application>Microsoft Office Word</Application>
  <DocSecurity>4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1B</vt:lpstr>
    </vt:vector>
  </TitlesOfParts>
  <Company>Banque de France</Company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1B</dc:title>
  <dc:creator>feissoil</dc:creator>
  <cp:lastModifiedBy>Said Ali Mbaraka</cp:lastModifiedBy>
  <cp:revision>2</cp:revision>
  <cp:lastPrinted>2015-12-09T09:44:00Z</cp:lastPrinted>
  <dcterms:created xsi:type="dcterms:W3CDTF">2015-12-16T04:40:00Z</dcterms:created>
  <dcterms:modified xsi:type="dcterms:W3CDTF">2015-12-16T04:40:00Z</dcterms:modified>
</cp:coreProperties>
</file>