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8CE94" w14:textId="6D12F37C" w:rsidR="00FD7B45" w:rsidRDefault="00FD7B45" w:rsidP="00FD7B45">
      <w:pPr>
        <w:jc w:val="center"/>
        <w:rPr>
          <w:rFonts w:hint="eastAsia"/>
        </w:rPr>
      </w:pPr>
    </w:p>
    <w:tbl>
      <w:tblPr>
        <w:tblW w:w="108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6"/>
      </w:tblGrid>
      <w:tr w:rsidR="00FD7B45" w14:paraId="04AE8F72" w14:textId="77777777" w:rsidTr="00BB4F40">
        <w:trPr>
          <w:trHeight w:val="703"/>
          <w:jc w:val="center"/>
        </w:trPr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301" w14:textId="22981E3B" w:rsidR="00FD7B45" w:rsidRPr="004D63F2" w:rsidRDefault="00F02CD7" w:rsidP="00BB4F40">
            <w:pPr>
              <w:pBdr>
                <w:top w:val="single" w:sz="4" w:space="0" w:color="000000"/>
                <w:bottom w:val="single" w:sz="4" w:space="1" w:color="000000"/>
              </w:pBdr>
              <w:tabs>
                <w:tab w:val="left" w:pos="8364"/>
              </w:tabs>
              <w:jc w:val="center"/>
              <w:rPr>
                <w:rFonts w:cs="Times New Roman" w:hint="eastAsia"/>
                <w:b/>
                <w:sz w:val="36"/>
                <w:szCs w:val="36"/>
                <w:lang w:val="fr-L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8EB529" wp14:editId="40CC908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45085</wp:posOffset>
                  </wp:positionV>
                  <wp:extent cx="929640" cy="929640"/>
                  <wp:effectExtent l="0" t="0" r="3810" b="3810"/>
                  <wp:wrapNone/>
                  <wp:docPr id="944282910" name="Image 1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 w:hint="eastAsia"/>
                <w:b/>
                <w:noProof/>
                <w:sz w:val="36"/>
                <w:szCs w:val="36"/>
                <w:lang w:val="fr-LU"/>
              </w:rPr>
              <w:drawing>
                <wp:anchor distT="0" distB="0" distL="114300" distR="114300" simplePos="0" relativeHeight="251659264" behindDoc="0" locked="0" layoutInCell="1" allowOverlap="1" wp14:anchorId="474BEE47" wp14:editId="3281DCD1">
                  <wp:simplePos x="0" y="0"/>
                  <wp:positionH relativeFrom="column">
                    <wp:posOffset>5598160</wp:posOffset>
                  </wp:positionH>
                  <wp:positionV relativeFrom="paragraph">
                    <wp:posOffset>75565</wp:posOffset>
                  </wp:positionV>
                  <wp:extent cx="1152525" cy="695325"/>
                  <wp:effectExtent l="0" t="0" r="9525" b="9525"/>
                  <wp:wrapNone/>
                  <wp:docPr id="38906076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D7B45" w:rsidRPr="004D63F2">
              <w:rPr>
                <w:rFonts w:cs="Times New Roman"/>
                <w:b/>
                <w:sz w:val="36"/>
                <w:szCs w:val="36"/>
                <w:lang w:val="fr-LU"/>
              </w:rPr>
              <w:t>UNION DES COMORES</w:t>
            </w:r>
          </w:p>
          <w:p w14:paraId="4C9AE2E4" w14:textId="77777777" w:rsidR="00FD7B45" w:rsidRDefault="00FD7B45" w:rsidP="00BB4F40">
            <w:pPr>
              <w:pBdr>
                <w:top w:val="single" w:sz="4" w:space="0" w:color="000000"/>
                <w:bottom w:val="single" w:sz="4" w:space="1" w:color="000000"/>
              </w:pBdr>
              <w:tabs>
                <w:tab w:val="left" w:pos="8364"/>
              </w:tabs>
              <w:jc w:val="center"/>
              <w:rPr>
                <w:rFonts w:cs="Times New Roman" w:hint="eastAsia"/>
                <w:b/>
                <w:szCs w:val="22"/>
                <w:lang w:val="fr-LU"/>
              </w:rPr>
            </w:pPr>
            <w:r w:rsidRPr="004D63F2">
              <w:rPr>
                <w:rFonts w:cs="Times New Roman"/>
                <w:b/>
                <w:szCs w:val="22"/>
                <w:lang w:val="fr-LU"/>
              </w:rPr>
              <w:t xml:space="preserve">Unité – Solidarité </w:t>
            </w:r>
            <w:r>
              <w:rPr>
                <w:rFonts w:cs="Times New Roman"/>
                <w:b/>
                <w:szCs w:val="22"/>
                <w:lang w:val="fr-LU"/>
              </w:rPr>
              <w:t>–</w:t>
            </w:r>
            <w:r w:rsidRPr="004D63F2">
              <w:rPr>
                <w:rFonts w:cs="Times New Roman"/>
                <w:b/>
                <w:szCs w:val="22"/>
                <w:lang w:val="fr-LU"/>
              </w:rPr>
              <w:t xml:space="preserve"> Développement</w:t>
            </w:r>
          </w:p>
          <w:p w14:paraId="6CFF2363" w14:textId="77777777" w:rsidR="00FD7B45" w:rsidRPr="003C0FDD" w:rsidRDefault="00FD7B45" w:rsidP="00BB4F40">
            <w:pPr>
              <w:pBdr>
                <w:top w:val="single" w:sz="4" w:space="0" w:color="000000"/>
                <w:bottom w:val="single" w:sz="4" w:space="1" w:color="000000"/>
              </w:pBdr>
              <w:tabs>
                <w:tab w:val="left" w:pos="8364"/>
              </w:tabs>
              <w:jc w:val="center"/>
              <w:rPr>
                <w:rFonts w:cs="Times New Roman" w:hint="eastAsia"/>
                <w:b/>
                <w:szCs w:val="22"/>
                <w:lang w:val="fr-LU"/>
              </w:rPr>
            </w:pPr>
            <w:r>
              <w:rPr>
                <w:rFonts w:cs="Times New Roman"/>
                <w:b/>
                <w:szCs w:val="22"/>
                <w:lang w:val="fr-LU"/>
              </w:rPr>
              <w:t>____________________</w:t>
            </w:r>
          </w:p>
          <w:p w14:paraId="12FD6FA6" w14:textId="77777777" w:rsidR="00FD7B45" w:rsidRDefault="00FD7B45" w:rsidP="00BB4F40">
            <w:pPr>
              <w:pBdr>
                <w:top w:val="single" w:sz="4" w:space="0" w:color="000000"/>
                <w:bottom w:val="single" w:sz="4" w:space="1" w:color="000000"/>
              </w:pBdr>
              <w:tabs>
                <w:tab w:val="left" w:pos="8364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fr-LU"/>
              </w:rPr>
            </w:pPr>
            <w:r w:rsidRPr="003D621E">
              <w:rPr>
                <w:rFonts w:ascii="Calibri" w:hAnsi="Calibri" w:cs="Calibri"/>
                <w:b/>
                <w:sz w:val="28"/>
                <w:szCs w:val="28"/>
                <w:lang w:val="fr-LU"/>
              </w:rPr>
              <w:t xml:space="preserve">Cellule de Passation des Marchés </w:t>
            </w:r>
            <w:r>
              <w:rPr>
                <w:rFonts w:ascii="Calibri" w:hAnsi="Calibri" w:cs="Calibri"/>
                <w:b/>
                <w:sz w:val="28"/>
                <w:szCs w:val="28"/>
                <w:lang w:val="fr-LU"/>
              </w:rPr>
              <w:t>P</w:t>
            </w:r>
            <w:r w:rsidRPr="003D621E">
              <w:rPr>
                <w:rFonts w:ascii="Calibri" w:hAnsi="Calibri" w:cs="Calibri"/>
                <w:b/>
                <w:sz w:val="28"/>
                <w:szCs w:val="28"/>
                <w:lang w:val="fr-LU"/>
              </w:rPr>
              <w:t>ublics pour l’</w:t>
            </w:r>
            <w:r>
              <w:rPr>
                <w:rFonts w:ascii="Calibri" w:hAnsi="Calibri" w:cs="Calibri"/>
                <w:b/>
                <w:sz w:val="28"/>
                <w:szCs w:val="28"/>
                <w:lang w:val="fr-LU"/>
              </w:rPr>
              <w:t>A</w:t>
            </w:r>
            <w:r w:rsidRPr="003D621E">
              <w:rPr>
                <w:rFonts w:ascii="Calibri" w:hAnsi="Calibri" w:cs="Calibri"/>
                <w:b/>
                <w:sz w:val="28"/>
                <w:szCs w:val="28"/>
                <w:lang w:val="fr-LU"/>
              </w:rPr>
              <w:t xml:space="preserve">cquisition des </w:t>
            </w:r>
            <w:r>
              <w:rPr>
                <w:rFonts w:ascii="Calibri" w:hAnsi="Calibri" w:cs="Calibri"/>
                <w:b/>
                <w:sz w:val="28"/>
                <w:szCs w:val="28"/>
                <w:lang w:val="fr-LU"/>
              </w:rPr>
              <w:t>E</w:t>
            </w:r>
            <w:r w:rsidRPr="003D621E">
              <w:rPr>
                <w:rFonts w:ascii="Calibri" w:hAnsi="Calibri" w:cs="Calibri"/>
                <w:b/>
                <w:sz w:val="28"/>
                <w:szCs w:val="28"/>
                <w:lang w:val="fr-LU"/>
              </w:rPr>
              <w:t>quipements du</w:t>
            </w:r>
          </w:p>
          <w:p w14:paraId="1FB0EF53" w14:textId="77777777" w:rsidR="00FD7B45" w:rsidRPr="003D621E" w:rsidRDefault="00FD7B45" w:rsidP="00BB4F40">
            <w:pPr>
              <w:pBdr>
                <w:top w:val="single" w:sz="4" w:space="0" w:color="000000"/>
                <w:bottom w:val="single" w:sz="4" w:space="1" w:color="000000"/>
              </w:pBdr>
              <w:tabs>
                <w:tab w:val="left" w:pos="8364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fr-LU"/>
              </w:rPr>
            </w:pPr>
            <w:r w:rsidRPr="003D621E">
              <w:rPr>
                <w:rFonts w:ascii="Calibri" w:hAnsi="Calibri" w:cs="Calibri"/>
                <w:b/>
                <w:sz w:val="28"/>
                <w:szCs w:val="28"/>
                <w:u w:val="single"/>
                <w:lang w:val="fr-LU"/>
              </w:rPr>
              <w:t>Centre Hospitalier Universitaire El-Maarouf</w:t>
            </w:r>
          </w:p>
          <w:p w14:paraId="61DA0995" w14:textId="77777777" w:rsidR="00FD7B45" w:rsidRPr="003C0FDD" w:rsidRDefault="00FD7B45" w:rsidP="00BB4F40">
            <w:pPr>
              <w:pBdr>
                <w:top w:val="single" w:sz="4" w:space="0" w:color="000000"/>
                <w:bottom w:val="single" w:sz="4" w:space="1" w:color="000000"/>
              </w:pBdr>
              <w:tabs>
                <w:tab w:val="left" w:pos="8364"/>
              </w:tabs>
              <w:jc w:val="center"/>
              <w:rPr>
                <w:rFonts w:ascii="Bodoni MT" w:hAnsi="Bodoni MT" w:cs="Calibri"/>
                <w:szCs w:val="22"/>
                <w:lang w:val="fr-LU"/>
              </w:rPr>
            </w:pPr>
            <w:proofErr w:type="gramStart"/>
            <w:r w:rsidRPr="003C0FDD">
              <w:rPr>
                <w:rFonts w:ascii="Bodoni MT" w:hAnsi="Bodoni MT" w:cs="Calibri"/>
                <w:szCs w:val="22"/>
                <w:lang w:val="fr-LU"/>
              </w:rPr>
              <w:t>Email</w:t>
            </w:r>
            <w:proofErr w:type="gramEnd"/>
            <w:r w:rsidRPr="003C0FDD">
              <w:rPr>
                <w:rFonts w:ascii="Bodoni MT" w:hAnsi="Bodoni MT" w:cs="Calibri"/>
                <w:szCs w:val="22"/>
                <w:lang w:val="fr-LU"/>
              </w:rPr>
              <w:t xml:space="preserve"> : </w:t>
            </w:r>
            <w:r>
              <w:rPr>
                <w:rFonts w:ascii="Bodoni MT" w:hAnsi="Bodoni MT" w:cs="Calibri"/>
                <w:szCs w:val="22"/>
                <w:lang w:val="fr-LU"/>
              </w:rPr>
              <w:t>cellule.pmp@chn-elmaarouf.com</w:t>
            </w:r>
          </w:p>
        </w:tc>
      </w:tr>
    </w:tbl>
    <w:p w14:paraId="37C1B49F" w14:textId="77777777" w:rsidR="00FD7B45" w:rsidRDefault="00FD7B45" w:rsidP="00FD7B45">
      <w:pPr>
        <w:pStyle w:val="En-tte"/>
        <w:jc w:val="center"/>
        <w:rPr>
          <w:rFonts w:hint="eastAsia"/>
        </w:rPr>
      </w:pPr>
    </w:p>
    <w:p w14:paraId="1D3B180C" w14:textId="34464B0A" w:rsidR="00FD7B45" w:rsidRDefault="00FD7B45" w:rsidP="00FD7B45">
      <w:pPr>
        <w:pStyle w:val="En-tte"/>
        <w:jc w:val="center"/>
        <w:rPr>
          <w:rFonts w:hint="eastAsia"/>
        </w:rPr>
      </w:pPr>
    </w:p>
    <w:p w14:paraId="4ED4260D" w14:textId="587679B4" w:rsidR="000138E0" w:rsidRPr="00CD4D0C" w:rsidRDefault="000138E0" w:rsidP="000138E0">
      <w:pPr>
        <w:jc w:val="center"/>
        <w:rPr>
          <w:rFonts w:hint="eastAsia"/>
          <w:b/>
          <w:bCs/>
          <w:sz w:val="36"/>
          <w:szCs w:val="36"/>
        </w:rPr>
      </w:pPr>
      <w:r w:rsidRPr="00CD4D0C">
        <w:rPr>
          <w:b/>
          <w:bCs/>
          <w:sz w:val="36"/>
          <w:szCs w:val="36"/>
        </w:rPr>
        <w:t>Avis d’appel d’offres</w:t>
      </w:r>
    </w:p>
    <w:p w14:paraId="3824040E" w14:textId="71D3EF5A" w:rsidR="000138E0" w:rsidRPr="00E50E0A" w:rsidRDefault="000138E0" w:rsidP="000138E0">
      <w:pPr>
        <w:jc w:val="center"/>
        <w:rPr>
          <w:rFonts w:hint="eastAsia"/>
          <w:b/>
          <w:bCs/>
          <w:sz w:val="36"/>
          <w:szCs w:val="36"/>
        </w:rPr>
      </w:pPr>
      <w:r w:rsidRPr="00E50E0A">
        <w:rPr>
          <w:rFonts w:hint="eastAsia"/>
          <w:b/>
          <w:bCs/>
          <w:sz w:val="36"/>
          <w:szCs w:val="36"/>
        </w:rPr>
        <w:t>Marché de Fourniture</w:t>
      </w:r>
      <w:r w:rsidRPr="00E50E0A">
        <w:rPr>
          <w:b/>
          <w:bCs/>
          <w:sz w:val="36"/>
          <w:szCs w:val="36"/>
        </w:rPr>
        <w:t xml:space="preserve"> </w:t>
      </w:r>
      <w:r w:rsidRPr="00E50E0A">
        <w:rPr>
          <w:rFonts w:hint="eastAsia"/>
          <w:b/>
          <w:bCs/>
          <w:sz w:val="36"/>
          <w:szCs w:val="36"/>
        </w:rPr>
        <w:t>d</w:t>
      </w:r>
      <w:r w:rsidRPr="00E50E0A">
        <w:rPr>
          <w:rFonts w:hint="eastAsia"/>
          <w:b/>
          <w:bCs/>
          <w:sz w:val="36"/>
          <w:szCs w:val="36"/>
        </w:rPr>
        <w:t>’</w:t>
      </w:r>
      <w:r w:rsidRPr="00E50E0A">
        <w:rPr>
          <w:rFonts w:hint="eastAsia"/>
          <w:b/>
          <w:bCs/>
          <w:sz w:val="36"/>
          <w:szCs w:val="36"/>
        </w:rPr>
        <w:t>Équipements Médicaux</w:t>
      </w:r>
      <w:r w:rsidRPr="00E50E0A">
        <w:rPr>
          <w:b/>
          <w:bCs/>
          <w:sz w:val="36"/>
          <w:szCs w:val="36"/>
        </w:rPr>
        <w:t xml:space="preserve"> </w:t>
      </w:r>
      <w:r w:rsidRPr="00E50E0A">
        <w:rPr>
          <w:rFonts w:hint="eastAsia"/>
          <w:b/>
          <w:bCs/>
          <w:sz w:val="36"/>
          <w:szCs w:val="36"/>
        </w:rPr>
        <w:t>avec Installation, Formation</w:t>
      </w:r>
      <w:r w:rsidRPr="00E50E0A">
        <w:rPr>
          <w:b/>
          <w:bCs/>
          <w:sz w:val="36"/>
          <w:szCs w:val="36"/>
        </w:rPr>
        <w:t xml:space="preserve"> </w:t>
      </w:r>
      <w:r w:rsidRPr="00E50E0A">
        <w:rPr>
          <w:rFonts w:hint="eastAsia"/>
          <w:b/>
          <w:bCs/>
          <w:sz w:val="36"/>
          <w:szCs w:val="36"/>
        </w:rPr>
        <w:t>et Service Après-Vente au</w:t>
      </w:r>
      <w:r w:rsidRPr="00E50E0A">
        <w:rPr>
          <w:b/>
          <w:bCs/>
          <w:sz w:val="36"/>
          <w:szCs w:val="36"/>
        </w:rPr>
        <w:t xml:space="preserve"> </w:t>
      </w:r>
      <w:r w:rsidRPr="00E50E0A">
        <w:rPr>
          <w:rFonts w:hint="eastAsia"/>
          <w:b/>
          <w:bCs/>
          <w:sz w:val="36"/>
          <w:szCs w:val="36"/>
        </w:rPr>
        <w:t>CHU El Maarouf</w:t>
      </w:r>
    </w:p>
    <w:p w14:paraId="0941059E" w14:textId="775116EB" w:rsidR="000138E0" w:rsidRPr="00E50E0A" w:rsidRDefault="000138E0" w:rsidP="000138E0">
      <w:pPr>
        <w:jc w:val="center"/>
        <w:rPr>
          <w:rFonts w:hint="eastAsia"/>
          <w:b/>
          <w:bCs/>
          <w:sz w:val="36"/>
          <w:szCs w:val="36"/>
        </w:rPr>
      </w:pPr>
      <w:r w:rsidRPr="00E50E0A">
        <w:rPr>
          <w:b/>
          <w:bCs/>
          <w:sz w:val="36"/>
          <w:szCs w:val="36"/>
        </w:rPr>
        <w:t>N° : Réf. N°25-001/PR-SGG</w:t>
      </w:r>
    </w:p>
    <w:p w14:paraId="0C942E1E" w14:textId="0AC3E3E1" w:rsidR="000138E0" w:rsidRPr="00CD4D0C" w:rsidRDefault="000138E0" w:rsidP="000138E0">
      <w:pPr>
        <w:jc w:val="center"/>
        <w:rPr>
          <w:rFonts w:hint="eastAsia"/>
          <w:b/>
          <w:bCs/>
          <w:sz w:val="32"/>
          <w:szCs w:val="32"/>
        </w:rPr>
      </w:pPr>
      <w:r w:rsidRPr="00E50E0A">
        <w:rPr>
          <w:b/>
          <w:bCs/>
          <w:sz w:val="36"/>
          <w:szCs w:val="36"/>
        </w:rPr>
        <w:t xml:space="preserve">Date de clôture : </w:t>
      </w:r>
      <w:r w:rsidRPr="00E50E0A">
        <w:rPr>
          <w:rFonts w:hint="eastAsia"/>
          <w:b/>
          <w:bCs/>
          <w:sz w:val="36"/>
          <w:szCs w:val="36"/>
        </w:rPr>
        <w:t>18/08/2025</w:t>
      </w:r>
      <w:r w:rsidR="00217634">
        <w:rPr>
          <w:b/>
          <w:bCs/>
          <w:sz w:val="36"/>
          <w:szCs w:val="36"/>
        </w:rPr>
        <w:t xml:space="preserve">, à </w:t>
      </w:r>
      <w:proofErr w:type="gramStart"/>
      <w:r w:rsidR="00217634">
        <w:rPr>
          <w:b/>
          <w:bCs/>
          <w:sz w:val="36"/>
          <w:szCs w:val="36"/>
        </w:rPr>
        <w:t>14:</w:t>
      </w:r>
      <w:proofErr w:type="gramEnd"/>
      <w:r w:rsidR="00217634">
        <w:rPr>
          <w:b/>
          <w:bCs/>
          <w:sz w:val="36"/>
          <w:szCs w:val="36"/>
        </w:rPr>
        <w:t>00.</w:t>
      </w:r>
    </w:p>
    <w:p w14:paraId="6C4C48DB" w14:textId="77777777" w:rsidR="00A60131" w:rsidRDefault="00A60131" w:rsidP="00A60131">
      <w:pPr>
        <w:jc w:val="center"/>
        <w:rPr>
          <w:rFonts w:hint="eastAsia"/>
          <w:b/>
          <w:bCs/>
        </w:rPr>
      </w:pPr>
      <w:r w:rsidRPr="00CD4D0C">
        <w:rPr>
          <w:rFonts w:hint="eastAsia"/>
          <w:b/>
          <w:bCs/>
        </w:rPr>
        <w:t>Secrétariat général du gouvernement, Moroni, Comores</w:t>
      </w:r>
      <w:r w:rsidRPr="00CD4D0C">
        <w:rPr>
          <w:b/>
          <w:bCs/>
        </w:rPr>
        <w:t>.</w:t>
      </w:r>
    </w:p>
    <w:p w14:paraId="678723EF" w14:textId="5F655DEC" w:rsidR="000138E0" w:rsidRDefault="00EF17F8" w:rsidP="00A60131">
      <w:pPr>
        <w:jc w:val="center"/>
        <w:rPr>
          <w:rFonts w:hint="eastAsia"/>
        </w:rPr>
      </w:pP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 xml:space="preserve"> : </w:t>
      </w:r>
      <w:r w:rsidR="00A60131" w:rsidRPr="00CD4D0C">
        <w:rPr>
          <w:rFonts w:hint="eastAsia"/>
          <w:b/>
          <w:bCs/>
          <w:i/>
          <w:iCs/>
        </w:rPr>
        <w:t>cellule.pmp@chn</w:t>
      </w:r>
      <w:r w:rsidR="00A60131" w:rsidRPr="00CD4D0C">
        <w:rPr>
          <w:b/>
          <w:bCs/>
          <w:i/>
          <w:iCs/>
        </w:rPr>
        <w:t>-</w:t>
      </w:r>
      <w:r w:rsidR="00A60131" w:rsidRPr="00CD4D0C">
        <w:rPr>
          <w:rFonts w:hint="eastAsia"/>
          <w:b/>
          <w:bCs/>
          <w:i/>
          <w:iCs/>
        </w:rPr>
        <w:t>elmaarouf</w:t>
      </w:r>
      <w:r w:rsidR="00A60131" w:rsidRPr="00CD4D0C">
        <w:rPr>
          <w:b/>
          <w:bCs/>
          <w:i/>
          <w:iCs/>
        </w:rPr>
        <w:t>.com</w:t>
      </w:r>
    </w:p>
    <w:sectPr w:rsidR="000138E0" w:rsidSect="00FD7B45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5CB4F" w14:textId="77777777" w:rsidR="00ED1339" w:rsidRDefault="00ED1339" w:rsidP="00CD4D0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0D75768" w14:textId="77777777" w:rsidR="00ED1339" w:rsidRDefault="00ED1339" w:rsidP="00CD4D0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9352" w14:textId="77777777" w:rsidR="00ED1339" w:rsidRDefault="00ED1339" w:rsidP="00CD4D0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DB41B59" w14:textId="77777777" w:rsidR="00ED1339" w:rsidRDefault="00ED1339" w:rsidP="00CD4D0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C9"/>
    <w:rsid w:val="000138E0"/>
    <w:rsid w:val="00217634"/>
    <w:rsid w:val="00246354"/>
    <w:rsid w:val="005B41F0"/>
    <w:rsid w:val="006723ED"/>
    <w:rsid w:val="00834061"/>
    <w:rsid w:val="008A591F"/>
    <w:rsid w:val="00950E9C"/>
    <w:rsid w:val="00A60131"/>
    <w:rsid w:val="00B36135"/>
    <w:rsid w:val="00B44D6D"/>
    <w:rsid w:val="00BC48C9"/>
    <w:rsid w:val="00CD4D0C"/>
    <w:rsid w:val="00DA3755"/>
    <w:rsid w:val="00E50E0A"/>
    <w:rsid w:val="00ED1339"/>
    <w:rsid w:val="00EF17F8"/>
    <w:rsid w:val="00F02CD7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A5E8"/>
  <w15:chartTrackingRefBased/>
  <w15:docId w15:val="{D1E03D07-8254-4DAE-AD29-0BF23F9D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48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4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48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4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4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4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4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48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4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48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48C9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48C9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48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48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48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48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4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4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4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8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48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48C9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8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8C9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48C9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D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D0C"/>
  </w:style>
  <w:style w:type="paragraph" w:styleId="Pieddepage">
    <w:name w:val="footer"/>
    <w:basedOn w:val="Normal"/>
    <w:link w:val="PieddepageCar"/>
    <w:uiPriority w:val="99"/>
    <w:unhideWhenUsed/>
    <w:rsid w:val="00CD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Wadaane</dc:creator>
  <cp:keywords/>
  <dc:description/>
  <cp:lastModifiedBy>Mohamed Wadaane</cp:lastModifiedBy>
  <cp:revision>12</cp:revision>
  <dcterms:created xsi:type="dcterms:W3CDTF">2025-07-09T08:20:00Z</dcterms:created>
  <dcterms:modified xsi:type="dcterms:W3CDTF">2025-07-09T10:39:00Z</dcterms:modified>
</cp:coreProperties>
</file>